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AE03" w14:textId="54857674" w:rsidR="00FD6B01" w:rsidRPr="00724F1C" w:rsidRDefault="00BB2CBE" w:rsidP="00BB2CBE">
      <w:pPr>
        <w:pStyle w:val="1"/>
      </w:pPr>
      <w:bookmarkStart w:id="0" w:name="_Toc533284261"/>
      <w:r w:rsidRPr="00724F1C">
        <w:rPr>
          <w:rFonts w:hint="eastAsia"/>
        </w:rPr>
        <w:t>ICR</w:t>
      </w:r>
      <w:r w:rsidRPr="00724F1C">
        <w:rPr>
          <w:rFonts w:hint="eastAsia"/>
        </w:rPr>
        <w:t>処理関連の論文一覧</w:t>
      </w:r>
      <w:bookmarkEnd w:id="0"/>
    </w:p>
    <w:p w14:paraId="54FDAE04" w14:textId="77777777" w:rsidR="000B1C82" w:rsidRPr="00724F1C" w:rsidRDefault="000B1C82" w:rsidP="000B1C82"/>
    <w:p w14:paraId="54FDAE05" w14:textId="77777777" w:rsidR="000B1C82" w:rsidRPr="00724F1C" w:rsidRDefault="000B1C82" w:rsidP="000B1C82">
      <w:pPr>
        <w:rPr>
          <w:rFonts w:ascii="Times New Roman" w:hAnsi="Times New Roman" w:cs="Times New Roman"/>
        </w:rPr>
      </w:pPr>
      <w:r w:rsidRPr="00724F1C">
        <w:rPr>
          <w:rFonts w:ascii="Times New Roman" w:hAnsi="Times New Roman" w:cs="Times New Roman" w:hint="eastAsia"/>
        </w:rPr>
        <w:t>【溶接学会マガジン</w:t>
      </w:r>
      <w:r w:rsidRPr="00724F1C">
        <w:rPr>
          <w:rFonts w:ascii="Times New Roman" w:hAnsi="Times New Roman" w:cs="Times New Roman" w:hint="eastAsia"/>
        </w:rPr>
        <w:t>WE-COM</w:t>
      </w:r>
      <w:r w:rsidRPr="00724F1C">
        <w:rPr>
          <w:rFonts w:ascii="Times New Roman" w:hAnsi="Times New Roman" w:cs="Times New Roman" w:hint="eastAsia"/>
        </w:rPr>
        <w:t>】</w:t>
      </w:r>
    </w:p>
    <w:p w14:paraId="54FDAE06" w14:textId="77777777" w:rsidR="000B1C82" w:rsidRPr="00724F1C" w:rsidRDefault="000B1C82" w:rsidP="000B1C82">
      <w:pPr>
        <w:pStyle w:val="a3"/>
        <w:numPr>
          <w:ilvl w:val="0"/>
          <w:numId w:val="8"/>
        </w:numPr>
        <w:ind w:leftChars="0"/>
        <w:rPr>
          <w:rFonts w:ascii="Times New Roman" w:hAnsi="Times New Roman" w:cs="Times New Roman"/>
        </w:rPr>
      </w:pPr>
      <w:r w:rsidRPr="00724F1C">
        <w:rPr>
          <w:rFonts w:ascii="Times New Roman" w:hAnsi="Times New Roman" w:cs="Times New Roman" w:hint="eastAsia"/>
        </w:rPr>
        <w:t>石川敏之，山田健太郎：亀裂表面を閉口させて疲労寿命を向上させる工法</w:t>
      </w:r>
      <w:r w:rsidRPr="00724F1C">
        <w:rPr>
          <w:rFonts w:ascii="Times New Roman" w:hAnsi="Times New Roman" w:cs="Times New Roman" w:hint="eastAsia"/>
        </w:rPr>
        <w:t>(ICR</w:t>
      </w:r>
      <w:r w:rsidRPr="00724F1C">
        <w:rPr>
          <w:rFonts w:ascii="Times New Roman" w:hAnsi="Times New Roman" w:cs="Times New Roman" w:hint="eastAsia"/>
        </w:rPr>
        <w:t>処理</w:t>
      </w:r>
      <w:r w:rsidRPr="00724F1C">
        <w:rPr>
          <w:rFonts w:ascii="Times New Roman" w:hAnsi="Times New Roman" w:cs="Times New Roman" w:hint="eastAsia"/>
        </w:rPr>
        <w:t>)</w:t>
      </w:r>
      <w:r w:rsidRPr="00724F1C">
        <w:rPr>
          <w:rFonts w:ascii="Times New Roman" w:hAnsi="Times New Roman" w:cs="Times New Roman" w:hint="eastAsia"/>
        </w:rPr>
        <w:t>，</w:t>
      </w:r>
      <w:r w:rsidRPr="00724F1C">
        <w:rPr>
          <w:rFonts w:ascii="Times New Roman" w:hAnsi="Times New Roman" w:cs="Times New Roman" w:hint="eastAsia"/>
        </w:rPr>
        <w:t>WE-COM</w:t>
      </w:r>
      <w:r w:rsidRPr="00724F1C">
        <w:rPr>
          <w:rFonts w:ascii="Times New Roman" w:hAnsi="Times New Roman" w:cs="Times New Roman" w:hint="eastAsia"/>
        </w:rPr>
        <w:t>マガジン，第</w:t>
      </w:r>
      <w:r w:rsidRPr="00724F1C">
        <w:rPr>
          <w:rFonts w:ascii="Times New Roman" w:hAnsi="Times New Roman" w:cs="Times New Roman" w:hint="eastAsia"/>
        </w:rPr>
        <w:t>20</w:t>
      </w:r>
      <w:r w:rsidRPr="00724F1C">
        <w:rPr>
          <w:rFonts w:ascii="Times New Roman" w:hAnsi="Times New Roman" w:cs="Times New Roman" w:hint="eastAsia"/>
        </w:rPr>
        <w:t>号，</w:t>
      </w:r>
      <w:r w:rsidRPr="00724F1C">
        <w:rPr>
          <w:rFonts w:ascii="Times New Roman" w:hAnsi="Times New Roman" w:cs="Times New Roman" w:hint="eastAsia"/>
        </w:rPr>
        <w:t>2016</w:t>
      </w:r>
      <w:r w:rsidRPr="00724F1C">
        <w:rPr>
          <w:rFonts w:ascii="Times New Roman" w:hAnsi="Times New Roman" w:cs="Times New Roman" w:hint="eastAsia"/>
        </w:rPr>
        <w:t>．</w:t>
      </w:r>
    </w:p>
    <w:p w14:paraId="54FDAE07" w14:textId="77777777" w:rsidR="000B1C82" w:rsidRPr="00724F1C" w:rsidRDefault="000B1C82" w:rsidP="000B1C82">
      <w:pPr>
        <w:rPr>
          <w:rFonts w:ascii="Times New Roman" w:hAnsi="Times New Roman" w:cs="Times New Roman"/>
        </w:rPr>
      </w:pPr>
    </w:p>
    <w:p w14:paraId="54FDAE08" w14:textId="77777777" w:rsidR="000B1C82" w:rsidRPr="00724F1C" w:rsidRDefault="000B1C82" w:rsidP="000B1C82">
      <w:pPr>
        <w:rPr>
          <w:rFonts w:ascii="Times New Roman" w:hAnsi="Times New Roman" w:cs="Times New Roman"/>
        </w:rPr>
      </w:pPr>
      <w:r w:rsidRPr="00724F1C">
        <w:rPr>
          <w:rFonts w:ascii="Times New Roman" w:hAnsi="Times New Roman" w:cs="Times New Roman" w:hint="eastAsia"/>
        </w:rPr>
        <w:t>【</w:t>
      </w:r>
      <w:r w:rsidRPr="00724F1C">
        <w:rPr>
          <w:rFonts w:ascii="Times New Roman" w:hAnsi="Times New Roman" w:cs="Times New Roman" w:hint="eastAsia"/>
        </w:rPr>
        <w:t>International</w:t>
      </w:r>
      <w:r w:rsidRPr="00724F1C">
        <w:rPr>
          <w:rFonts w:ascii="Times New Roman" w:hAnsi="Times New Roman" w:cs="Times New Roman"/>
        </w:rPr>
        <w:t xml:space="preserve"> Journal</w:t>
      </w:r>
      <w:r w:rsidRPr="00724F1C">
        <w:rPr>
          <w:rFonts w:ascii="Times New Roman" w:hAnsi="Times New Roman" w:cs="Times New Roman" w:hint="eastAsia"/>
        </w:rPr>
        <w:t>】</w:t>
      </w:r>
    </w:p>
    <w:p w14:paraId="54FDAE09" w14:textId="77777777" w:rsidR="00CA3E62" w:rsidRPr="00724F1C" w:rsidRDefault="00CA3E62" w:rsidP="00CA3E62">
      <w:pPr>
        <w:pStyle w:val="a3"/>
        <w:numPr>
          <w:ilvl w:val="0"/>
          <w:numId w:val="12"/>
        </w:numPr>
        <w:ind w:leftChars="0" w:left="284" w:hanging="284"/>
        <w:rPr>
          <w:rFonts w:ascii="Times New Roman" w:hAnsi="Times New Roman" w:cs="Times New Roman"/>
        </w:rPr>
      </w:pPr>
      <w:r w:rsidRPr="00724F1C">
        <w:rPr>
          <w:rFonts w:ascii="Times New Roman" w:hAnsi="Times New Roman" w:cs="Times New Roman" w:hint="eastAsia"/>
        </w:rPr>
        <w:t xml:space="preserve">Ishikawa, T., Shimizu, M., </w:t>
      </w:r>
      <w:proofErr w:type="spellStart"/>
      <w:r w:rsidRPr="00724F1C">
        <w:rPr>
          <w:rFonts w:ascii="Times New Roman" w:hAnsi="Times New Roman" w:cs="Times New Roman" w:hint="eastAsia"/>
        </w:rPr>
        <w:t>Tomo</w:t>
      </w:r>
      <w:proofErr w:type="spellEnd"/>
      <w:r w:rsidRPr="00724F1C">
        <w:rPr>
          <w:rFonts w:ascii="Times New Roman" w:hAnsi="Times New Roman" w:cs="Times New Roman" w:hint="eastAsia"/>
        </w:rPr>
        <w:t>, H., Kawano, H. and Yamada, K., Effect of Compression Overload on Fatigue Strength Improved by ICR Treatment, International Journal of Steel Structures, Vol.13, No.1, pp.175-181, 2013.</w:t>
      </w:r>
    </w:p>
    <w:p w14:paraId="54FDAE0A" w14:textId="77777777" w:rsidR="000B1C82" w:rsidRPr="00724F1C" w:rsidRDefault="000B1C82" w:rsidP="000B1C82">
      <w:pPr>
        <w:pStyle w:val="a3"/>
        <w:numPr>
          <w:ilvl w:val="0"/>
          <w:numId w:val="12"/>
        </w:numPr>
        <w:ind w:leftChars="0" w:left="284" w:hanging="284"/>
        <w:rPr>
          <w:rFonts w:ascii="Times New Roman" w:hAnsi="Times New Roman" w:cs="Times New Roman"/>
        </w:rPr>
      </w:pPr>
      <w:r w:rsidRPr="00724F1C">
        <w:rPr>
          <w:rFonts w:ascii="Times New Roman" w:hAnsi="Times New Roman" w:cs="Times New Roman"/>
        </w:rPr>
        <w:t xml:space="preserve">Yamada, K., Ishikawa, T. and </w:t>
      </w:r>
      <w:proofErr w:type="spellStart"/>
      <w:r w:rsidRPr="00724F1C">
        <w:rPr>
          <w:rFonts w:ascii="Times New Roman" w:hAnsi="Times New Roman" w:cs="Times New Roman"/>
        </w:rPr>
        <w:t>Kakiichi</w:t>
      </w:r>
      <w:proofErr w:type="spellEnd"/>
      <w:r w:rsidRPr="00724F1C">
        <w:rPr>
          <w:rFonts w:ascii="Times New Roman" w:hAnsi="Times New Roman" w:cs="Times New Roman"/>
        </w:rPr>
        <w:t>, T.: Rehabilitation and Improvement of Fatigue Life of Welded Joints by ICR Treatment, Advanced Steel Construction, Vol.11 No.3, pp.294-304, 2015.</w:t>
      </w:r>
    </w:p>
    <w:p w14:paraId="54FDAE0B" w14:textId="77777777" w:rsidR="000B1C82" w:rsidRPr="00724F1C" w:rsidRDefault="000B1C82" w:rsidP="000B1C82">
      <w:pPr>
        <w:pStyle w:val="a3"/>
        <w:numPr>
          <w:ilvl w:val="0"/>
          <w:numId w:val="12"/>
        </w:numPr>
        <w:ind w:leftChars="0" w:left="284" w:hanging="284"/>
        <w:rPr>
          <w:rFonts w:ascii="Times New Roman" w:hAnsi="Times New Roman" w:cs="Times New Roman"/>
        </w:rPr>
      </w:pPr>
      <w:proofErr w:type="spellStart"/>
      <w:r w:rsidRPr="00724F1C">
        <w:rPr>
          <w:rFonts w:ascii="Times New Roman" w:hAnsi="Times New Roman" w:cs="Times New Roman"/>
        </w:rPr>
        <w:t>Yuanzhou</w:t>
      </w:r>
      <w:proofErr w:type="spellEnd"/>
      <w:r w:rsidRPr="00724F1C">
        <w:rPr>
          <w:rFonts w:ascii="Times New Roman" w:hAnsi="Times New Roman" w:cs="Times New Roman"/>
        </w:rPr>
        <w:t>, Z.Y., Ji, B.H., Fu, Z.Q. and Ge, H.B.: Local stress variation in welded joints by ICR treatment, Journal of Constructional Steel Research, Vol.120, pp.45-51, 2016.</w:t>
      </w:r>
    </w:p>
    <w:p w14:paraId="54FDAE0C" w14:textId="77777777" w:rsidR="000B1C82" w:rsidRPr="00724F1C" w:rsidRDefault="000B1C82" w:rsidP="000B1C82">
      <w:pPr>
        <w:pStyle w:val="a3"/>
        <w:numPr>
          <w:ilvl w:val="0"/>
          <w:numId w:val="12"/>
        </w:numPr>
        <w:ind w:leftChars="0" w:left="284" w:hanging="284"/>
        <w:rPr>
          <w:rFonts w:ascii="Times New Roman" w:hAnsi="Times New Roman" w:cs="Times New Roman"/>
        </w:rPr>
      </w:pPr>
      <w:proofErr w:type="spellStart"/>
      <w:r w:rsidRPr="00724F1C">
        <w:rPr>
          <w:rFonts w:ascii="Times New Roman" w:hAnsi="Times New Roman" w:cs="Times New Roman"/>
        </w:rPr>
        <w:t>Yuanzhou</w:t>
      </w:r>
      <w:proofErr w:type="spellEnd"/>
      <w:r w:rsidRPr="00724F1C">
        <w:rPr>
          <w:rFonts w:ascii="Times New Roman" w:hAnsi="Times New Roman" w:cs="Times New Roman"/>
        </w:rPr>
        <w:t>, Z.Y., Ji, B.H., Fu, Z.Q. and Ge, H.B.: Fatigue performance of cracked rib-deck welded joint retrofitted by ICR technique, International Journal of Steel Structures, Vol.16, No.3, pp.735-742, 2016.</w:t>
      </w:r>
    </w:p>
    <w:p w14:paraId="54FDAE0D" w14:textId="5B0910B8" w:rsidR="00CA3E62" w:rsidRPr="00724F1C" w:rsidRDefault="006F63F6" w:rsidP="000B1C82">
      <w:pPr>
        <w:pStyle w:val="a3"/>
        <w:numPr>
          <w:ilvl w:val="0"/>
          <w:numId w:val="12"/>
        </w:numPr>
        <w:ind w:leftChars="0" w:left="284" w:hanging="284"/>
        <w:rPr>
          <w:rFonts w:ascii="Times New Roman" w:hAnsi="Times New Roman" w:cs="Times New Roman"/>
        </w:rPr>
      </w:pPr>
      <w:proofErr w:type="spellStart"/>
      <w:r w:rsidRPr="00724F1C">
        <w:rPr>
          <w:rFonts w:ascii="Times New Roman" w:hAnsi="Times New Roman" w:cs="Times New Roman" w:hint="eastAsia"/>
        </w:rPr>
        <w:t>Y</w:t>
      </w:r>
      <w:r w:rsidRPr="00724F1C">
        <w:rPr>
          <w:rFonts w:ascii="Times New Roman" w:hAnsi="Times New Roman" w:cs="Times New Roman"/>
        </w:rPr>
        <w:t>uanZhou</w:t>
      </w:r>
      <w:proofErr w:type="spellEnd"/>
      <w:r w:rsidRPr="00724F1C">
        <w:rPr>
          <w:rFonts w:ascii="Times New Roman" w:hAnsi="Times New Roman" w:cs="Times New Roman"/>
        </w:rPr>
        <w:t xml:space="preserve">, Z., Ji, B., Fu, Z., </w:t>
      </w:r>
      <w:proofErr w:type="spellStart"/>
      <w:r w:rsidRPr="00724F1C">
        <w:rPr>
          <w:rFonts w:ascii="Times New Roman" w:hAnsi="Times New Roman" w:cs="Times New Roman"/>
        </w:rPr>
        <w:t>Kainuma</w:t>
      </w:r>
      <w:proofErr w:type="spellEnd"/>
      <w:r w:rsidRPr="00724F1C">
        <w:rPr>
          <w:rFonts w:ascii="Times New Roman" w:hAnsi="Times New Roman" w:cs="Times New Roman"/>
        </w:rPr>
        <w:t>, S. and Tsukamoto, S.: Fatigue crack retrofitting by closing crack surface, International Journal of Fatigue, Vo.119, pp.229-237, 2019.</w:t>
      </w:r>
    </w:p>
    <w:p w14:paraId="05D34EE5" w14:textId="71D7B5BD" w:rsidR="00B91BBB" w:rsidRPr="00724F1C" w:rsidRDefault="00B91BBB" w:rsidP="000B1C82">
      <w:pPr>
        <w:pStyle w:val="a3"/>
        <w:numPr>
          <w:ilvl w:val="0"/>
          <w:numId w:val="12"/>
        </w:numPr>
        <w:ind w:leftChars="0" w:left="284" w:hanging="284"/>
        <w:rPr>
          <w:rFonts w:ascii="Times New Roman" w:hAnsi="Times New Roman" w:cs="Times New Roman"/>
        </w:rPr>
      </w:pPr>
      <w:r w:rsidRPr="00724F1C">
        <w:rPr>
          <w:rFonts w:ascii="Times New Roman" w:hAnsi="Times New Roman" w:cs="Times New Roman" w:hint="eastAsia"/>
        </w:rPr>
        <w:t>Ono</w:t>
      </w:r>
      <w:r w:rsidRPr="00724F1C">
        <w:rPr>
          <w:rFonts w:ascii="Times New Roman" w:hAnsi="Times New Roman" w:cs="Times New Roman"/>
        </w:rPr>
        <w:t xml:space="preserve">, Y. and Kinoshita, K., Enhancing fatigue strength of welded joints made of SBHS700 by hammer peening with ICR apparatus and HFMI treatment, Welding in the World, </w:t>
      </w:r>
      <w:r w:rsidR="00621027" w:rsidRPr="00724F1C">
        <w:rPr>
          <w:rFonts w:ascii="Times New Roman" w:hAnsi="Times New Roman" w:cs="Times New Roman"/>
        </w:rPr>
        <w:t xml:space="preserve">Vol.65, pp.301-316, </w:t>
      </w:r>
      <w:r w:rsidRPr="00724F1C">
        <w:rPr>
          <w:rFonts w:ascii="Times New Roman" w:hAnsi="Times New Roman" w:cs="Times New Roman"/>
        </w:rPr>
        <w:t>202</w:t>
      </w:r>
      <w:r w:rsidR="00621027" w:rsidRPr="00724F1C">
        <w:rPr>
          <w:rFonts w:ascii="Times New Roman" w:hAnsi="Times New Roman" w:cs="Times New Roman"/>
        </w:rPr>
        <w:t>1</w:t>
      </w:r>
      <w:r w:rsidRPr="00724F1C">
        <w:rPr>
          <w:rFonts w:ascii="Times New Roman" w:hAnsi="Times New Roman" w:cs="Times New Roman"/>
        </w:rPr>
        <w:t>.</w:t>
      </w:r>
    </w:p>
    <w:p w14:paraId="1BDA5E1B" w14:textId="49A8739D" w:rsidR="00463E8F" w:rsidRPr="00724F1C" w:rsidRDefault="00E00D88" w:rsidP="000B1C82">
      <w:pPr>
        <w:pStyle w:val="a3"/>
        <w:numPr>
          <w:ilvl w:val="0"/>
          <w:numId w:val="12"/>
        </w:numPr>
        <w:ind w:leftChars="0" w:left="284" w:hanging="284"/>
        <w:rPr>
          <w:rFonts w:ascii="Times New Roman" w:hAnsi="Times New Roman" w:cs="Times New Roman"/>
        </w:rPr>
      </w:pPr>
      <w:proofErr w:type="spellStart"/>
      <w:r w:rsidRPr="00724F1C">
        <w:rPr>
          <w:rFonts w:ascii="Times New Roman" w:hAnsi="Times New Roman" w:cs="Times New Roman"/>
        </w:rPr>
        <w:t>Banno</w:t>
      </w:r>
      <w:proofErr w:type="spellEnd"/>
      <w:r w:rsidRPr="00724F1C">
        <w:rPr>
          <w:rFonts w:ascii="Times New Roman" w:hAnsi="Times New Roman" w:cs="Times New Roman"/>
        </w:rPr>
        <w:t xml:space="preserve"> Y., Kinoshita, K., </w:t>
      </w:r>
      <w:proofErr w:type="spellStart"/>
      <w:r w:rsidRPr="00724F1C">
        <w:rPr>
          <w:rFonts w:ascii="Times New Roman" w:hAnsi="Times New Roman" w:cs="Times New Roman"/>
        </w:rPr>
        <w:t>Barsoum</w:t>
      </w:r>
      <w:proofErr w:type="spellEnd"/>
      <w:r w:rsidRPr="00724F1C">
        <w:rPr>
          <w:rFonts w:ascii="Times New Roman" w:hAnsi="Times New Roman" w:cs="Times New Roman"/>
        </w:rPr>
        <w:t>, Z.: Numerical investigation of crack opening-closing behavior on pre-fatigued welded joints repaired by HFMI, (Welding in the World</w:t>
      </w:r>
      <w:r w:rsidRPr="00724F1C">
        <w:rPr>
          <w:rFonts w:ascii="Times New Roman" w:hAnsi="Times New Roman" w:cs="Times New Roman" w:hint="eastAsia"/>
        </w:rPr>
        <w:t>投稿中</w:t>
      </w:r>
      <w:r w:rsidRPr="00724F1C">
        <w:rPr>
          <w:rFonts w:ascii="Times New Roman" w:hAnsi="Times New Roman" w:cs="Times New Roman" w:hint="eastAsia"/>
        </w:rPr>
        <w:t>)</w:t>
      </w:r>
      <w:r w:rsidR="00621027" w:rsidRPr="00724F1C">
        <w:rPr>
          <w:rFonts w:ascii="Times New Roman" w:hAnsi="Times New Roman" w:cs="Times New Roman"/>
        </w:rPr>
        <w:t xml:space="preserve">. </w:t>
      </w:r>
    </w:p>
    <w:p w14:paraId="54FDAE0E" w14:textId="77777777" w:rsidR="000B1C82" w:rsidRPr="00724F1C" w:rsidRDefault="000B1C82" w:rsidP="000B1C82">
      <w:pPr>
        <w:rPr>
          <w:rFonts w:ascii="Times New Roman" w:hAnsi="Times New Roman" w:cs="Times New Roman"/>
        </w:rPr>
      </w:pPr>
    </w:p>
    <w:p w14:paraId="54FDAE0F" w14:textId="77777777" w:rsidR="000B1C82" w:rsidRPr="00724F1C" w:rsidRDefault="000B1C82" w:rsidP="000B1C82">
      <w:pPr>
        <w:rPr>
          <w:rFonts w:ascii="Times New Roman" w:hAnsi="Times New Roman" w:cs="Times New Roman"/>
        </w:rPr>
      </w:pPr>
      <w:r w:rsidRPr="00724F1C">
        <w:rPr>
          <w:rFonts w:ascii="Times New Roman" w:hAnsi="Times New Roman" w:cs="Times New Roman" w:hint="eastAsia"/>
        </w:rPr>
        <w:t>【</w:t>
      </w:r>
      <w:r w:rsidRPr="00724F1C">
        <w:rPr>
          <w:rFonts w:ascii="Times New Roman" w:hAnsi="Times New Roman" w:cs="Times New Roman" w:hint="eastAsia"/>
        </w:rPr>
        <w:t>IIW</w:t>
      </w:r>
      <w:r w:rsidRPr="00724F1C">
        <w:rPr>
          <w:rFonts w:ascii="Times New Roman" w:hAnsi="Times New Roman" w:cs="Times New Roman" w:hint="eastAsia"/>
        </w:rPr>
        <w:t>】</w:t>
      </w:r>
    </w:p>
    <w:p w14:paraId="54FDAE10" w14:textId="77777777" w:rsidR="000B1C82" w:rsidRPr="00724F1C" w:rsidRDefault="000B1C82" w:rsidP="000B1C82">
      <w:pPr>
        <w:numPr>
          <w:ilvl w:val="0"/>
          <w:numId w:val="15"/>
        </w:numPr>
        <w:rPr>
          <w:rFonts w:ascii="Times New Roman" w:hAnsi="Times New Roman"/>
          <w:szCs w:val="21"/>
        </w:rPr>
      </w:pPr>
      <w:r w:rsidRPr="00724F1C">
        <w:rPr>
          <w:rFonts w:ascii="Times New Roman" w:hAnsi="Times New Roman"/>
          <w:szCs w:val="21"/>
        </w:rPr>
        <w:t xml:space="preserve">Yamada, K., </w:t>
      </w:r>
      <w:proofErr w:type="spellStart"/>
      <w:r w:rsidRPr="00724F1C">
        <w:rPr>
          <w:rFonts w:ascii="Times New Roman" w:hAnsi="Times New Roman"/>
          <w:szCs w:val="21"/>
        </w:rPr>
        <w:t>Kakiichi</w:t>
      </w:r>
      <w:proofErr w:type="spellEnd"/>
      <w:r w:rsidRPr="00724F1C">
        <w:rPr>
          <w:rFonts w:ascii="Times New Roman" w:hAnsi="Times New Roman"/>
          <w:szCs w:val="21"/>
        </w:rPr>
        <w:t>, T. and Ishikawa, T.: Extending fatigue life of cracked welded joint by impact crack closure retrofit treatment, IIW Document XIII-2289 r1-09, International Institute of Welding, Singapore, 2009.</w:t>
      </w:r>
    </w:p>
    <w:p w14:paraId="54FDAE11" w14:textId="77777777" w:rsidR="000B1C82" w:rsidRPr="00724F1C" w:rsidRDefault="000B1C82" w:rsidP="000B1C82">
      <w:pPr>
        <w:numPr>
          <w:ilvl w:val="0"/>
          <w:numId w:val="15"/>
        </w:numPr>
        <w:rPr>
          <w:rFonts w:ascii="Times New Roman" w:hAnsi="Times New Roman"/>
          <w:szCs w:val="21"/>
        </w:rPr>
      </w:pPr>
      <w:r w:rsidRPr="00724F1C">
        <w:rPr>
          <w:rFonts w:ascii="Times New Roman" w:hAnsi="Times New Roman"/>
          <w:szCs w:val="21"/>
        </w:rPr>
        <w:t xml:space="preserve">Yamada, K., Ishikawa, T., </w:t>
      </w:r>
      <w:proofErr w:type="spellStart"/>
      <w:r w:rsidRPr="00724F1C">
        <w:rPr>
          <w:rFonts w:ascii="Times New Roman" w:hAnsi="Times New Roman"/>
          <w:szCs w:val="21"/>
        </w:rPr>
        <w:t>Kakiichi</w:t>
      </w:r>
      <w:proofErr w:type="spellEnd"/>
      <w:r w:rsidRPr="00724F1C">
        <w:rPr>
          <w:rFonts w:ascii="Times New Roman" w:hAnsi="Times New Roman"/>
          <w:szCs w:val="21"/>
        </w:rPr>
        <w:t xml:space="preserve">, T., </w:t>
      </w:r>
      <w:proofErr w:type="spellStart"/>
      <w:r w:rsidRPr="00724F1C">
        <w:rPr>
          <w:rFonts w:ascii="Times New Roman" w:hAnsi="Times New Roman"/>
          <w:szCs w:val="21"/>
        </w:rPr>
        <w:t>Murai</w:t>
      </w:r>
      <w:proofErr w:type="spellEnd"/>
      <w:r w:rsidRPr="00724F1C">
        <w:rPr>
          <w:rFonts w:ascii="Times New Roman" w:hAnsi="Times New Roman"/>
          <w:szCs w:val="21"/>
        </w:rPr>
        <w:t>, K. and Yamada, S.: Fatigue Tests of Various Welded Joints in Plate Bending, IIW Document XIII-2290r1-09, International Institute of Welding, Singapore, 2009.</w:t>
      </w:r>
    </w:p>
    <w:p w14:paraId="54FDAE12" w14:textId="24C70CD6" w:rsidR="000B1C82" w:rsidRPr="00724F1C" w:rsidRDefault="000B1C82" w:rsidP="000B1C82">
      <w:pPr>
        <w:numPr>
          <w:ilvl w:val="0"/>
          <w:numId w:val="15"/>
        </w:numPr>
        <w:rPr>
          <w:rFonts w:ascii="Times New Roman" w:hAnsi="Times New Roman"/>
          <w:szCs w:val="21"/>
        </w:rPr>
      </w:pPr>
      <w:r w:rsidRPr="00724F1C">
        <w:rPr>
          <w:rFonts w:ascii="Times New Roman" w:hAnsi="Times New Roman"/>
          <w:szCs w:val="21"/>
        </w:rPr>
        <w:t xml:space="preserve">Yamada, K., Ishikawa, T., </w:t>
      </w:r>
      <w:proofErr w:type="spellStart"/>
      <w:r w:rsidRPr="00724F1C">
        <w:rPr>
          <w:rFonts w:ascii="Times New Roman" w:hAnsi="Times New Roman"/>
          <w:szCs w:val="21"/>
        </w:rPr>
        <w:t>Kakiichi</w:t>
      </w:r>
      <w:proofErr w:type="spellEnd"/>
      <w:r w:rsidRPr="00724F1C">
        <w:rPr>
          <w:rFonts w:ascii="Times New Roman" w:hAnsi="Times New Roman"/>
          <w:szCs w:val="21"/>
        </w:rPr>
        <w:t>, T.: A few additional fatigue tests on fatigue cracked fillet welded joint by ICR treatment, IIW Document XIII-2346-10, International Institute of Welding, Istanbul, Turkey, 2010.</w:t>
      </w:r>
    </w:p>
    <w:p w14:paraId="0344324F" w14:textId="0F2C3AEC" w:rsidR="00463E8F" w:rsidRPr="00724F1C" w:rsidRDefault="00195A65" w:rsidP="000B1C82">
      <w:pPr>
        <w:numPr>
          <w:ilvl w:val="0"/>
          <w:numId w:val="15"/>
        </w:numPr>
        <w:rPr>
          <w:rFonts w:ascii="Times New Roman" w:hAnsi="Times New Roman"/>
          <w:szCs w:val="21"/>
        </w:rPr>
      </w:pPr>
      <w:r w:rsidRPr="00724F1C">
        <w:rPr>
          <w:rFonts w:ascii="Times New Roman" w:hAnsi="Times New Roman"/>
          <w:szCs w:val="21"/>
        </w:rPr>
        <w:t xml:space="preserve">Ono, Y., Kinoshita, K.: Enhancing fatigue strength of welded joints using SBHS700 by hammer peening with ICR apparatus and UIT, IIW Document XIII-2814-19, International Institute of Welding, Slovakia, 2019. </w:t>
      </w:r>
    </w:p>
    <w:p w14:paraId="4A3C42B3" w14:textId="0D3001CF" w:rsidR="00463E8F" w:rsidRPr="00724F1C" w:rsidRDefault="002A5DC5" w:rsidP="000B1C82">
      <w:pPr>
        <w:numPr>
          <w:ilvl w:val="0"/>
          <w:numId w:val="15"/>
        </w:numPr>
        <w:rPr>
          <w:rFonts w:ascii="Times New Roman" w:hAnsi="Times New Roman"/>
          <w:szCs w:val="21"/>
        </w:rPr>
      </w:pPr>
      <w:proofErr w:type="spellStart"/>
      <w:r w:rsidRPr="00724F1C">
        <w:rPr>
          <w:rFonts w:ascii="Times New Roman" w:hAnsi="Times New Roman"/>
          <w:szCs w:val="21"/>
        </w:rPr>
        <w:t>Banno</w:t>
      </w:r>
      <w:proofErr w:type="spellEnd"/>
      <w:r w:rsidRPr="00724F1C">
        <w:rPr>
          <w:rFonts w:ascii="Times New Roman" w:hAnsi="Times New Roman"/>
          <w:szCs w:val="21"/>
        </w:rPr>
        <w:t xml:space="preserve">, Y., Kinoshita, K., </w:t>
      </w:r>
      <w:proofErr w:type="spellStart"/>
      <w:r w:rsidRPr="00724F1C">
        <w:rPr>
          <w:rFonts w:ascii="Times New Roman" w:hAnsi="Times New Roman"/>
          <w:szCs w:val="21"/>
        </w:rPr>
        <w:t>Barsoum</w:t>
      </w:r>
      <w:proofErr w:type="spellEnd"/>
      <w:r w:rsidRPr="00724F1C">
        <w:rPr>
          <w:rFonts w:ascii="Times New Roman" w:hAnsi="Times New Roman"/>
          <w:szCs w:val="21"/>
        </w:rPr>
        <w:t>, Z.: Numerical Investigation of crack opening-closing behavior on pre-fatigued welded joints repaired by HFMI</w:t>
      </w:r>
      <w:r w:rsidR="00E00D88" w:rsidRPr="00724F1C">
        <w:rPr>
          <w:rFonts w:ascii="Times New Roman" w:hAnsi="Times New Roman"/>
          <w:szCs w:val="21"/>
        </w:rPr>
        <w:t xml:space="preserve">, </w:t>
      </w:r>
      <w:r w:rsidR="00195A65" w:rsidRPr="00724F1C">
        <w:rPr>
          <w:rFonts w:ascii="Times New Roman" w:hAnsi="Times New Roman"/>
          <w:szCs w:val="21"/>
        </w:rPr>
        <w:t xml:space="preserve">IIW document </w:t>
      </w:r>
      <w:r w:rsidR="00E00D88" w:rsidRPr="00724F1C">
        <w:rPr>
          <w:rFonts w:ascii="Times New Roman" w:hAnsi="Times New Roman"/>
          <w:szCs w:val="21"/>
        </w:rPr>
        <w:t>XIII-2898-21, International Institute of Welding, On-line, 2021.</w:t>
      </w:r>
    </w:p>
    <w:p w14:paraId="05C22710" w14:textId="0AA67F06" w:rsidR="00195A65" w:rsidRPr="00724F1C" w:rsidRDefault="00195A65" w:rsidP="00195A65">
      <w:pPr>
        <w:rPr>
          <w:rFonts w:ascii="Times New Roman" w:hAnsi="Times New Roman"/>
          <w:szCs w:val="21"/>
        </w:rPr>
      </w:pPr>
    </w:p>
    <w:p w14:paraId="3063C98B" w14:textId="505B39E8" w:rsidR="00195A65" w:rsidRPr="00724F1C" w:rsidRDefault="00195A65" w:rsidP="00195A65">
      <w:pPr>
        <w:rPr>
          <w:rFonts w:ascii="Times New Roman" w:hAnsi="Times New Roman"/>
          <w:szCs w:val="21"/>
        </w:rPr>
      </w:pPr>
      <w:r w:rsidRPr="00724F1C">
        <w:rPr>
          <w:rFonts w:ascii="Times New Roman" w:hAnsi="Times New Roman" w:hint="eastAsia"/>
          <w:szCs w:val="21"/>
        </w:rPr>
        <w:t>【</w:t>
      </w:r>
      <w:r w:rsidR="00320BC6">
        <w:rPr>
          <w:rFonts w:ascii="Times New Roman" w:hAnsi="Times New Roman" w:hint="eastAsia"/>
          <w:szCs w:val="21"/>
        </w:rPr>
        <w:t>Symposium</w:t>
      </w:r>
      <w:r w:rsidR="00320BC6">
        <w:rPr>
          <w:rFonts w:ascii="Times New Roman" w:hAnsi="Times New Roman"/>
          <w:szCs w:val="21"/>
        </w:rPr>
        <w:t xml:space="preserve"> (</w:t>
      </w:r>
      <w:r w:rsidRPr="00724F1C">
        <w:rPr>
          <w:rFonts w:ascii="Times New Roman" w:hAnsi="Times New Roman"/>
          <w:szCs w:val="21"/>
        </w:rPr>
        <w:t>IABMAS</w:t>
      </w:r>
      <w:r w:rsidR="00320BC6">
        <w:rPr>
          <w:rFonts w:ascii="Times New Roman" w:hAnsi="Times New Roman" w:hint="eastAsia"/>
          <w:szCs w:val="21"/>
        </w:rPr>
        <w:t>,</w:t>
      </w:r>
      <w:r w:rsidR="00320BC6">
        <w:rPr>
          <w:rFonts w:ascii="Times New Roman" w:hAnsi="Times New Roman"/>
          <w:szCs w:val="21"/>
        </w:rPr>
        <w:t xml:space="preserve"> ISSS, etc.)</w:t>
      </w:r>
      <w:r w:rsidRPr="00724F1C">
        <w:rPr>
          <w:rFonts w:ascii="Times New Roman" w:hAnsi="Times New Roman" w:hint="eastAsia"/>
          <w:szCs w:val="21"/>
        </w:rPr>
        <w:t>】</w:t>
      </w:r>
    </w:p>
    <w:p w14:paraId="7D1CB098" w14:textId="7115C258" w:rsidR="00621027" w:rsidRPr="00724F1C" w:rsidRDefault="00195A65" w:rsidP="00621027">
      <w:pPr>
        <w:pStyle w:val="a3"/>
        <w:numPr>
          <w:ilvl w:val="0"/>
          <w:numId w:val="28"/>
        </w:numPr>
        <w:ind w:leftChars="0"/>
        <w:rPr>
          <w:rFonts w:ascii="Times New Roman" w:hAnsi="Times New Roman" w:cs="Times New Roman"/>
        </w:rPr>
      </w:pPr>
      <w:r w:rsidRPr="00724F1C">
        <w:rPr>
          <w:rFonts w:ascii="Times New Roman" w:hAnsi="Times New Roman" w:cs="Times New Roman"/>
        </w:rPr>
        <w:t xml:space="preserve">Ono. Y., Kinoshita, K.: Fatigue strength improvement of welded joints using SBHS700 by applying ICR treatment, </w:t>
      </w:r>
      <w:r w:rsidR="00621027" w:rsidRPr="00724F1C">
        <w:rPr>
          <w:rFonts w:ascii="Times New Roman" w:hAnsi="Times New Roman" w:cs="Times New Roman"/>
          <w:szCs w:val="21"/>
        </w:rPr>
        <w:t xml:space="preserve">Maintenance, Safety, Risk, Management and Life-Cycle Performance of Bridges, pp.2205-2212, IABMAS2018, Australia, 2018. </w:t>
      </w:r>
    </w:p>
    <w:p w14:paraId="74F23079" w14:textId="77777777" w:rsidR="00C214D8" w:rsidRPr="009A0029" w:rsidRDefault="00195A65" w:rsidP="00195A65">
      <w:pPr>
        <w:pStyle w:val="a3"/>
        <w:numPr>
          <w:ilvl w:val="0"/>
          <w:numId w:val="28"/>
        </w:numPr>
        <w:ind w:leftChars="0"/>
        <w:rPr>
          <w:rFonts w:ascii="Times New Roman" w:hAnsi="Times New Roman" w:cs="Times New Roman"/>
          <w:sz w:val="20"/>
          <w:szCs w:val="21"/>
        </w:rPr>
      </w:pPr>
      <w:proofErr w:type="spellStart"/>
      <w:r w:rsidRPr="00724F1C">
        <w:rPr>
          <w:rFonts w:ascii="Times New Roman" w:hAnsi="Times New Roman"/>
          <w:szCs w:val="21"/>
        </w:rPr>
        <w:t>Banno</w:t>
      </w:r>
      <w:proofErr w:type="spellEnd"/>
      <w:r w:rsidRPr="00724F1C">
        <w:rPr>
          <w:rFonts w:ascii="Times New Roman" w:hAnsi="Times New Roman"/>
          <w:szCs w:val="21"/>
        </w:rPr>
        <w:t>. Y., Kinoshita, K., Ishikawa, T., Amani, K.: Influence of grid blast on the fatigue strength improvement by peening,</w:t>
      </w:r>
      <w:r w:rsidRPr="00724F1C">
        <w:rPr>
          <w:rFonts w:ascii="Times New Roman" w:hAnsi="Times New Roman" w:hint="eastAsia"/>
          <w:szCs w:val="21"/>
        </w:rPr>
        <w:t xml:space="preserve"> </w:t>
      </w:r>
      <w:r w:rsidRPr="00724F1C">
        <w:rPr>
          <w:rFonts w:ascii="Times New Roman" w:hAnsi="Times New Roman"/>
          <w:szCs w:val="21"/>
        </w:rPr>
        <w:t>Bri</w:t>
      </w:r>
      <w:r w:rsidRPr="009A0029">
        <w:rPr>
          <w:rFonts w:ascii="Times New Roman" w:hAnsi="Times New Roman"/>
          <w:szCs w:val="21"/>
        </w:rPr>
        <w:t xml:space="preserve">dge Maintenance, Safety, Management, Life-Cycle Sustainability and Innovations, pp.3165-3173, IABMAS2020, </w:t>
      </w:r>
      <w:r w:rsidR="00621027" w:rsidRPr="009A0029">
        <w:rPr>
          <w:rFonts w:ascii="Times New Roman" w:hAnsi="Times New Roman"/>
          <w:szCs w:val="21"/>
        </w:rPr>
        <w:t xml:space="preserve">Japan, </w:t>
      </w:r>
      <w:r w:rsidRPr="009A0029">
        <w:rPr>
          <w:rFonts w:ascii="Times New Roman" w:hAnsi="Times New Roman"/>
          <w:szCs w:val="21"/>
        </w:rPr>
        <w:t>2021.</w:t>
      </w:r>
    </w:p>
    <w:p w14:paraId="7A3F8139" w14:textId="77777777" w:rsidR="00C214D8" w:rsidRPr="009A0029" w:rsidRDefault="00C214D8" w:rsidP="00C214D8">
      <w:pPr>
        <w:pStyle w:val="a3"/>
        <w:numPr>
          <w:ilvl w:val="0"/>
          <w:numId w:val="28"/>
        </w:numPr>
        <w:ind w:leftChars="0"/>
        <w:rPr>
          <w:rFonts w:ascii="Times New Roman" w:hAnsi="Times New Roman"/>
          <w:szCs w:val="21"/>
        </w:rPr>
      </w:pPr>
      <w:proofErr w:type="spellStart"/>
      <w:r w:rsidRPr="009A0029">
        <w:rPr>
          <w:rFonts w:ascii="Times New Roman" w:hAnsi="Times New Roman"/>
          <w:szCs w:val="21"/>
        </w:rPr>
        <w:t>Nishishiba</w:t>
      </w:r>
      <w:proofErr w:type="spellEnd"/>
      <w:r w:rsidRPr="009A0029">
        <w:rPr>
          <w:rFonts w:ascii="Times New Roman" w:hAnsi="Times New Roman"/>
          <w:szCs w:val="21"/>
        </w:rPr>
        <w:t xml:space="preserve"> T., Takada Y., </w:t>
      </w:r>
      <w:proofErr w:type="spellStart"/>
      <w:r w:rsidRPr="009A0029">
        <w:rPr>
          <w:rFonts w:ascii="Times New Roman" w:hAnsi="Times New Roman"/>
          <w:szCs w:val="21"/>
        </w:rPr>
        <w:t>Kumasawa</w:t>
      </w:r>
      <w:proofErr w:type="spellEnd"/>
      <w:r w:rsidRPr="009A0029">
        <w:rPr>
          <w:rFonts w:ascii="Times New Roman" w:hAnsi="Times New Roman"/>
          <w:szCs w:val="21"/>
        </w:rPr>
        <w:t xml:space="preserve"> M., Okamoto R., </w:t>
      </w:r>
      <w:proofErr w:type="spellStart"/>
      <w:r w:rsidRPr="009A0029">
        <w:rPr>
          <w:rFonts w:ascii="Times New Roman" w:hAnsi="Times New Roman"/>
          <w:szCs w:val="21"/>
        </w:rPr>
        <w:t>Tateishi</w:t>
      </w:r>
      <w:proofErr w:type="spellEnd"/>
      <w:r w:rsidRPr="009A0029">
        <w:rPr>
          <w:rFonts w:ascii="Times New Roman" w:hAnsi="Times New Roman"/>
          <w:szCs w:val="21"/>
        </w:rPr>
        <w:t xml:space="preserve"> K. and Shimizu M.: Study on Fatigue Durability of Steel Box Girder Corner Plate Weld with Peening, IABSE Symposium Prague 2022, Challenges for Existing and Oncoming Structures, Prague, pp.783-791, 2022.</w:t>
      </w:r>
    </w:p>
    <w:p w14:paraId="7C389BFE" w14:textId="41224CC5" w:rsidR="00195A65" w:rsidRPr="009A0029" w:rsidRDefault="00C214D8" w:rsidP="00C214D8">
      <w:pPr>
        <w:pStyle w:val="a3"/>
        <w:numPr>
          <w:ilvl w:val="0"/>
          <w:numId w:val="28"/>
        </w:numPr>
        <w:ind w:leftChars="0"/>
        <w:rPr>
          <w:rFonts w:ascii="Times New Roman" w:hAnsi="Times New Roman" w:cs="Times New Roman"/>
          <w:sz w:val="20"/>
          <w:szCs w:val="21"/>
        </w:rPr>
      </w:pPr>
      <w:r w:rsidRPr="009A0029">
        <w:rPr>
          <w:rFonts w:ascii="Times New Roman" w:hAnsi="Times New Roman"/>
          <w:szCs w:val="21"/>
        </w:rPr>
        <w:t xml:space="preserve">Shimizu M., </w:t>
      </w:r>
      <w:proofErr w:type="spellStart"/>
      <w:r w:rsidRPr="009A0029">
        <w:rPr>
          <w:rFonts w:ascii="Times New Roman" w:hAnsi="Times New Roman"/>
          <w:szCs w:val="21"/>
        </w:rPr>
        <w:t>Tateishi</w:t>
      </w:r>
      <w:proofErr w:type="spellEnd"/>
      <w:r w:rsidRPr="009A0029">
        <w:rPr>
          <w:rFonts w:ascii="Times New Roman" w:hAnsi="Times New Roman"/>
          <w:szCs w:val="21"/>
        </w:rPr>
        <w:t xml:space="preserve"> K., Hanji T., </w:t>
      </w:r>
      <w:proofErr w:type="spellStart"/>
      <w:r w:rsidRPr="009A0029">
        <w:rPr>
          <w:rFonts w:ascii="Times New Roman" w:hAnsi="Times New Roman"/>
          <w:szCs w:val="21"/>
        </w:rPr>
        <w:t>Shinta</w:t>
      </w:r>
      <w:proofErr w:type="spellEnd"/>
      <w:r w:rsidRPr="009A0029">
        <w:rPr>
          <w:rFonts w:ascii="Times New Roman" w:hAnsi="Times New Roman"/>
          <w:szCs w:val="21"/>
        </w:rPr>
        <w:t xml:space="preserve"> A. and Fujibayashi M.: Fatigue Evaluation of Cut-Out at the Edge of Corner Plate and Improvement Effect by Peening, The 11th International Symposium on Steel Structures, Korea, pp.136-139, 2021.</w:t>
      </w:r>
      <w:r w:rsidR="00195A65" w:rsidRPr="009A0029">
        <w:rPr>
          <w:rFonts w:ascii="Times New Roman" w:hAnsi="Times New Roman"/>
          <w:szCs w:val="21"/>
        </w:rPr>
        <w:t xml:space="preserve"> </w:t>
      </w:r>
    </w:p>
    <w:p w14:paraId="1EEE9DB9" w14:textId="473183CA" w:rsidR="00195A65" w:rsidRPr="009A0029" w:rsidRDefault="00195A65" w:rsidP="00195A65">
      <w:pPr>
        <w:rPr>
          <w:rFonts w:ascii="Times New Roman" w:hAnsi="Times New Roman"/>
          <w:szCs w:val="21"/>
        </w:rPr>
      </w:pPr>
    </w:p>
    <w:p w14:paraId="54FDAE14" w14:textId="77777777" w:rsidR="001F79FE" w:rsidRPr="009A0029" w:rsidRDefault="000B1C82" w:rsidP="001F79FE">
      <w:pPr>
        <w:rPr>
          <w:rFonts w:ascii="Times New Roman" w:hAnsi="Times New Roman" w:cs="Times New Roman"/>
        </w:rPr>
      </w:pPr>
      <w:r w:rsidRPr="009A0029">
        <w:rPr>
          <w:rFonts w:ascii="Times New Roman" w:hAnsi="Times New Roman" w:cs="Times New Roman" w:hint="eastAsia"/>
        </w:rPr>
        <w:t>【</w:t>
      </w:r>
      <w:r w:rsidR="001F79FE" w:rsidRPr="009A0029">
        <w:rPr>
          <w:rFonts w:ascii="Times New Roman" w:hAnsi="Times New Roman" w:cs="Times New Roman" w:hint="eastAsia"/>
        </w:rPr>
        <w:t>土木学会論文集</w:t>
      </w:r>
      <w:r w:rsidRPr="009A0029">
        <w:rPr>
          <w:rFonts w:ascii="Times New Roman" w:hAnsi="Times New Roman" w:cs="Times New Roman" w:hint="eastAsia"/>
        </w:rPr>
        <w:t>】</w:t>
      </w:r>
    </w:p>
    <w:p w14:paraId="54FDAE15" w14:textId="77777777" w:rsidR="001F79FE" w:rsidRPr="009A0029" w:rsidRDefault="001F79FE" w:rsidP="006D64B7">
      <w:pPr>
        <w:pStyle w:val="a3"/>
        <w:numPr>
          <w:ilvl w:val="0"/>
          <w:numId w:val="23"/>
        </w:numPr>
        <w:ind w:leftChars="0"/>
        <w:rPr>
          <w:rFonts w:ascii="Times New Roman" w:hAnsi="Times New Roman" w:cs="Times New Roman"/>
        </w:rPr>
      </w:pPr>
      <w:r w:rsidRPr="009A0029">
        <w:rPr>
          <w:rFonts w:ascii="Times New Roman" w:hAnsi="Times New Roman" w:cs="Times New Roman" w:hint="eastAsia"/>
        </w:rPr>
        <w:t>山田健太郎，石川敏之，柿市拓巳：疲労き裂を閉口させて寿命を向上させる試み，土木学会論文集</w:t>
      </w:r>
      <w:r w:rsidRPr="009A0029">
        <w:rPr>
          <w:rFonts w:ascii="Times New Roman" w:hAnsi="Times New Roman" w:cs="Times New Roman" w:hint="eastAsia"/>
        </w:rPr>
        <w:t>A</w:t>
      </w:r>
      <w:r w:rsidRPr="009A0029">
        <w:rPr>
          <w:rFonts w:ascii="Times New Roman" w:hAnsi="Times New Roman" w:cs="Times New Roman" w:hint="eastAsia"/>
        </w:rPr>
        <w:t>，</w:t>
      </w:r>
      <w:r w:rsidRPr="009A0029">
        <w:rPr>
          <w:rFonts w:ascii="Times New Roman" w:hAnsi="Times New Roman" w:cs="Times New Roman" w:hint="eastAsia"/>
        </w:rPr>
        <w:t>Vol.65</w:t>
      </w:r>
      <w:r w:rsidRPr="009A0029">
        <w:rPr>
          <w:rFonts w:ascii="Times New Roman" w:hAnsi="Times New Roman" w:cs="Times New Roman" w:hint="eastAsia"/>
        </w:rPr>
        <w:t>，</w:t>
      </w:r>
      <w:r w:rsidRPr="009A0029">
        <w:rPr>
          <w:rFonts w:ascii="Times New Roman" w:hAnsi="Times New Roman" w:cs="Times New Roman" w:hint="eastAsia"/>
        </w:rPr>
        <w:t>No.4</w:t>
      </w:r>
      <w:r w:rsidRPr="009A0029">
        <w:rPr>
          <w:rFonts w:ascii="Times New Roman" w:hAnsi="Times New Roman" w:cs="Times New Roman" w:hint="eastAsia"/>
        </w:rPr>
        <w:t>，</w:t>
      </w:r>
      <w:r w:rsidRPr="009A0029">
        <w:rPr>
          <w:rFonts w:ascii="Times New Roman" w:hAnsi="Times New Roman" w:cs="Times New Roman" w:hint="eastAsia"/>
        </w:rPr>
        <w:t>pp.961-965</w:t>
      </w:r>
      <w:r w:rsidRPr="009A0029">
        <w:rPr>
          <w:rFonts w:ascii="Times New Roman" w:hAnsi="Times New Roman" w:cs="Times New Roman" w:hint="eastAsia"/>
        </w:rPr>
        <w:t>，</w:t>
      </w:r>
      <w:r w:rsidRPr="009A0029">
        <w:rPr>
          <w:rFonts w:ascii="Times New Roman" w:hAnsi="Times New Roman" w:cs="Times New Roman" w:hint="eastAsia"/>
        </w:rPr>
        <w:t>2009</w:t>
      </w:r>
      <w:r w:rsidRPr="009A0029">
        <w:rPr>
          <w:rFonts w:ascii="Times New Roman" w:hAnsi="Times New Roman" w:cs="Times New Roman" w:hint="eastAsia"/>
        </w:rPr>
        <w:t>．</w:t>
      </w:r>
    </w:p>
    <w:p w14:paraId="54FDAE16" w14:textId="77777777" w:rsidR="001F79FE" w:rsidRPr="009A0029" w:rsidRDefault="001F79FE" w:rsidP="006D64B7">
      <w:pPr>
        <w:pStyle w:val="a3"/>
        <w:numPr>
          <w:ilvl w:val="0"/>
          <w:numId w:val="23"/>
        </w:numPr>
        <w:ind w:leftChars="0"/>
        <w:rPr>
          <w:rFonts w:ascii="Times New Roman" w:hAnsi="Times New Roman" w:cs="Times New Roman"/>
        </w:rPr>
      </w:pPr>
      <w:r w:rsidRPr="009A0029">
        <w:rPr>
          <w:rFonts w:ascii="Times New Roman" w:hAnsi="Times New Roman" w:cs="Times New Roman" w:hint="eastAsia"/>
        </w:rPr>
        <w:t>石川敏之，山田健太郎，柿市拓巳，李　薈：</w:t>
      </w:r>
      <w:r w:rsidRPr="009A0029">
        <w:rPr>
          <w:rFonts w:ascii="Times New Roman" w:hAnsi="Times New Roman" w:cs="Times New Roman" w:hint="eastAsia"/>
        </w:rPr>
        <w:t>ICR</w:t>
      </w:r>
      <w:r w:rsidRPr="009A0029">
        <w:rPr>
          <w:rFonts w:ascii="Times New Roman" w:hAnsi="Times New Roman" w:cs="Times New Roman" w:hint="eastAsia"/>
        </w:rPr>
        <w:t>処理による面外ガセット溶接継手に発生した疲労き裂の寿命向上効果，土木学会論文集</w:t>
      </w:r>
      <w:r w:rsidRPr="009A0029">
        <w:rPr>
          <w:rFonts w:ascii="Times New Roman" w:hAnsi="Times New Roman" w:cs="Times New Roman" w:hint="eastAsia"/>
        </w:rPr>
        <w:t>A</w:t>
      </w:r>
      <w:r w:rsidRPr="009A0029">
        <w:rPr>
          <w:rFonts w:ascii="Times New Roman" w:hAnsi="Times New Roman" w:cs="Times New Roman" w:hint="eastAsia"/>
        </w:rPr>
        <w:t>，</w:t>
      </w:r>
      <w:r w:rsidRPr="009A0029">
        <w:rPr>
          <w:rFonts w:ascii="Times New Roman" w:hAnsi="Times New Roman" w:cs="Times New Roman" w:hint="eastAsia"/>
        </w:rPr>
        <w:t>Vol. 66, No. 2</w:t>
      </w:r>
      <w:r w:rsidRPr="009A0029">
        <w:rPr>
          <w:rFonts w:ascii="Times New Roman" w:hAnsi="Times New Roman" w:cs="Times New Roman" w:hint="eastAsia"/>
        </w:rPr>
        <w:t>，</w:t>
      </w:r>
      <w:r w:rsidRPr="009A0029">
        <w:rPr>
          <w:rFonts w:ascii="Times New Roman" w:hAnsi="Times New Roman" w:cs="Times New Roman" w:hint="eastAsia"/>
        </w:rPr>
        <w:t>pp.264-272</w:t>
      </w:r>
      <w:r w:rsidRPr="009A0029">
        <w:rPr>
          <w:rFonts w:ascii="Times New Roman" w:hAnsi="Times New Roman" w:cs="Times New Roman" w:hint="eastAsia"/>
        </w:rPr>
        <w:t>，</w:t>
      </w:r>
      <w:r w:rsidRPr="009A0029">
        <w:rPr>
          <w:rFonts w:ascii="Times New Roman" w:hAnsi="Times New Roman" w:cs="Times New Roman" w:hint="eastAsia"/>
        </w:rPr>
        <w:t>2010</w:t>
      </w:r>
      <w:r w:rsidRPr="009A0029">
        <w:rPr>
          <w:rFonts w:ascii="Times New Roman" w:hAnsi="Times New Roman" w:cs="Times New Roman" w:hint="eastAsia"/>
        </w:rPr>
        <w:t>．</w:t>
      </w:r>
    </w:p>
    <w:p w14:paraId="54FDAE17" w14:textId="77777777" w:rsidR="001F79FE" w:rsidRPr="009A0029" w:rsidRDefault="001F79FE" w:rsidP="006D64B7">
      <w:pPr>
        <w:pStyle w:val="a3"/>
        <w:numPr>
          <w:ilvl w:val="0"/>
          <w:numId w:val="23"/>
        </w:numPr>
        <w:ind w:leftChars="0"/>
        <w:rPr>
          <w:rFonts w:ascii="Times New Roman" w:hAnsi="Times New Roman" w:cs="Times New Roman"/>
        </w:rPr>
      </w:pPr>
      <w:r w:rsidRPr="009A0029">
        <w:rPr>
          <w:rFonts w:ascii="Times New Roman" w:hAnsi="Times New Roman" w:cs="Times New Roman" w:hint="eastAsia"/>
        </w:rPr>
        <w:t>中西克佳，森影　康，川畑篤敬，鞆　一：母材打撃ハンマーピーニングによる溶接継手部の疲労強度向上方法に関する研究，土木学会論文集</w:t>
      </w:r>
      <w:r w:rsidRPr="009A0029">
        <w:rPr>
          <w:rFonts w:ascii="Times New Roman" w:hAnsi="Times New Roman" w:cs="Times New Roman" w:hint="eastAsia"/>
        </w:rPr>
        <w:t>A1</w:t>
      </w:r>
      <w:r w:rsidRPr="009A0029">
        <w:rPr>
          <w:rFonts w:ascii="Times New Roman" w:hAnsi="Times New Roman" w:cs="Times New Roman" w:hint="eastAsia"/>
        </w:rPr>
        <w:t>（構造・地震工学），</w:t>
      </w:r>
      <w:r w:rsidRPr="009A0029">
        <w:rPr>
          <w:rFonts w:ascii="Times New Roman" w:hAnsi="Times New Roman" w:cs="Times New Roman" w:hint="eastAsia"/>
        </w:rPr>
        <w:t>Vol.71</w:t>
      </w:r>
      <w:r w:rsidRPr="009A0029">
        <w:rPr>
          <w:rFonts w:ascii="Times New Roman" w:hAnsi="Times New Roman" w:cs="Times New Roman" w:hint="eastAsia"/>
        </w:rPr>
        <w:t>，</w:t>
      </w:r>
      <w:r w:rsidRPr="009A0029">
        <w:rPr>
          <w:rFonts w:ascii="Times New Roman" w:hAnsi="Times New Roman" w:cs="Times New Roman" w:hint="eastAsia"/>
        </w:rPr>
        <w:t>No.1</w:t>
      </w:r>
      <w:r w:rsidRPr="009A0029">
        <w:rPr>
          <w:rFonts w:ascii="Times New Roman" w:hAnsi="Times New Roman" w:cs="Times New Roman" w:hint="eastAsia"/>
        </w:rPr>
        <w:t>，</w:t>
      </w:r>
      <w:r w:rsidRPr="009A0029">
        <w:rPr>
          <w:rFonts w:ascii="Times New Roman" w:hAnsi="Times New Roman" w:cs="Times New Roman" w:hint="eastAsia"/>
        </w:rPr>
        <w:t>p.10-19</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18" w14:textId="77777777" w:rsidR="001F79FE" w:rsidRPr="009A0029" w:rsidRDefault="001F79FE" w:rsidP="006D64B7">
      <w:pPr>
        <w:pStyle w:val="a3"/>
        <w:numPr>
          <w:ilvl w:val="0"/>
          <w:numId w:val="23"/>
        </w:numPr>
        <w:ind w:leftChars="0"/>
        <w:rPr>
          <w:rFonts w:ascii="Times New Roman" w:hAnsi="Times New Roman" w:cs="Times New Roman"/>
        </w:rPr>
      </w:pPr>
      <w:r w:rsidRPr="009A0029">
        <w:rPr>
          <w:rFonts w:ascii="Times New Roman" w:hAnsi="Times New Roman" w:cs="Times New Roman" w:hint="eastAsia"/>
        </w:rPr>
        <w:lastRenderedPageBreak/>
        <w:t>松本理佐，石川敏之，塚本成昭，粟津裕太，河野広隆：鋼床版の垂直補剛材溶接部のき裂を対象とした各種補修法の効果の比較に関する研究，土木学会論文集</w:t>
      </w:r>
      <w:r w:rsidRPr="009A0029">
        <w:rPr>
          <w:rFonts w:ascii="Times New Roman" w:hAnsi="Times New Roman" w:cs="Times New Roman" w:hint="eastAsia"/>
        </w:rPr>
        <w:t>A1(</w:t>
      </w:r>
      <w:r w:rsidRPr="009A0029">
        <w:rPr>
          <w:rFonts w:ascii="Times New Roman" w:hAnsi="Times New Roman" w:cs="Times New Roman" w:hint="eastAsia"/>
        </w:rPr>
        <w:t>構造・地震工学</w:t>
      </w:r>
      <w:r w:rsidRPr="009A0029">
        <w:rPr>
          <w:rFonts w:ascii="Times New Roman" w:hAnsi="Times New Roman" w:cs="Times New Roman" w:hint="eastAsia"/>
        </w:rPr>
        <w:t>)</w:t>
      </w:r>
      <w:r w:rsidRPr="009A0029">
        <w:rPr>
          <w:rFonts w:ascii="Times New Roman" w:hAnsi="Times New Roman" w:cs="Times New Roman" w:hint="eastAsia"/>
        </w:rPr>
        <w:t>，</w:t>
      </w:r>
      <w:r w:rsidRPr="009A0029">
        <w:rPr>
          <w:rFonts w:ascii="Times New Roman" w:hAnsi="Times New Roman" w:cs="Times New Roman" w:hint="eastAsia"/>
        </w:rPr>
        <w:t>Vol.72</w:t>
      </w:r>
      <w:r w:rsidRPr="009A0029">
        <w:rPr>
          <w:rFonts w:ascii="Times New Roman" w:hAnsi="Times New Roman" w:cs="Times New Roman" w:hint="eastAsia"/>
        </w:rPr>
        <w:t>，</w:t>
      </w:r>
      <w:r w:rsidRPr="009A0029">
        <w:rPr>
          <w:rFonts w:ascii="Times New Roman" w:hAnsi="Times New Roman" w:cs="Times New Roman" w:hint="eastAsia"/>
        </w:rPr>
        <w:t>No.1</w:t>
      </w:r>
      <w:r w:rsidRPr="009A0029">
        <w:rPr>
          <w:rFonts w:ascii="Times New Roman" w:hAnsi="Times New Roman" w:cs="Times New Roman" w:hint="eastAsia"/>
        </w:rPr>
        <w:t>，</w:t>
      </w:r>
      <w:r w:rsidRPr="009A0029">
        <w:rPr>
          <w:rFonts w:ascii="Times New Roman" w:hAnsi="Times New Roman" w:cs="Times New Roman" w:hint="eastAsia"/>
        </w:rPr>
        <w:t>pp.192-205</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2DA1DF94" w14:textId="77777777" w:rsidR="00621027" w:rsidRPr="009A0029" w:rsidRDefault="00621027" w:rsidP="001F79FE">
      <w:pPr>
        <w:rPr>
          <w:rFonts w:ascii="Times New Roman" w:hAnsi="Times New Roman" w:cs="Times New Roman"/>
        </w:rPr>
      </w:pPr>
    </w:p>
    <w:p w14:paraId="54FDAE1A" w14:textId="77777777" w:rsidR="001F79FE" w:rsidRPr="009A0029" w:rsidRDefault="000B1C82" w:rsidP="001F79FE">
      <w:pPr>
        <w:rPr>
          <w:rFonts w:ascii="Times New Roman" w:hAnsi="Times New Roman" w:cs="Times New Roman"/>
        </w:rPr>
      </w:pPr>
      <w:r w:rsidRPr="009A0029">
        <w:rPr>
          <w:rFonts w:ascii="Times New Roman" w:hAnsi="Times New Roman" w:cs="Times New Roman" w:hint="eastAsia"/>
        </w:rPr>
        <w:t>【</w:t>
      </w:r>
      <w:r w:rsidR="001F79FE" w:rsidRPr="009A0029">
        <w:rPr>
          <w:rFonts w:ascii="Times New Roman" w:hAnsi="Times New Roman" w:cs="Times New Roman" w:hint="eastAsia"/>
        </w:rPr>
        <w:t>材料</w:t>
      </w:r>
      <w:r w:rsidRPr="009A0029">
        <w:rPr>
          <w:rFonts w:ascii="Times New Roman" w:hAnsi="Times New Roman" w:cs="Times New Roman" w:hint="eastAsia"/>
        </w:rPr>
        <w:t>】</w:t>
      </w:r>
    </w:p>
    <w:p w14:paraId="54FDAE1B" w14:textId="77777777" w:rsidR="001F79FE" w:rsidRPr="009A0029" w:rsidRDefault="001F79FE" w:rsidP="000B1C82">
      <w:pPr>
        <w:pStyle w:val="a3"/>
        <w:numPr>
          <w:ilvl w:val="0"/>
          <w:numId w:val="10"/>
        </w:numPr>
        <w:ind w:leftChars="0"/>
        <w:rPr>
          <w:rFonts w:ascii="Times New Roman" w:hAnsi="Times New Roman" w:cs="Times New Roman"/>
        </w:rPr>
      </w:pPr>
      <w:r w:rsidRPr="009A0029">
        <w:rPr>
          <w:rFonts w:ascii="Times New Roman" w:hAnsi="Times New Roman" w:cs="Times New Roman" w:hint="eastAsia"/>
        </w:rPr>
        <w:t>石川敏之，松本理佐，服部篤史，河野広隆，山田健太郎：き裂表面閉口によるストップホール縁の応力集中の低減，材料，第</w:t>
      </w:r>
      <w:r w:rsidRPr="009A0029">
        <w:rPr>
          <w:rFonts w:ascii="Times New Roman" w:hAnsi="Times New Roman" w:cs="Times New Roman" w:hint="eastAsia"/>
        </w:rPr>
        <w:t>62</w:t>
      </w:r>
      <w:r w:rsidRPr="009A0029">
        <w:rPr>
          <w:rFonts w:ascii="Times New Roman" w:hAnsi="Times New Roman" w:cs="Times New Roman" w:hint="eastAsia"/>
        </w:rPr>
        <w:t>巻，第</w:t>
      </w:r>
      <w:r w:rsidRPr="009A0029">
        <w:rPr>
          <w:rFonts w:ascii="Times New Roman" w:hAnsi="Times New Roman" w:cs="Times New Roman" w:hint="eastAsia"/>
        </w:rPr>
        <w:t>1</w:t>
      </w:r>
      <w:r w:rsidRPr="009A0029">
        <w:rPr>
          <w:rFonts w:ascii="Times New Roman" w:hAnsi="Times New Roman" w:cs="Times New Roman" w:hint="eastAsia"/>
        </w:rPr>
        <w:t>号，</w:t>
      </w:r>
      <w:r w:rsidRPr="009A0029">
        <w:rPr>
          <w:rFonts w:ascii="Times New Roman" w:hAnsi="Times New Roman" w:cs="Times New Roman" w:hint="eastAsia"/>
        </w:rPr>
        <w:t>pp.33-38</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1C" w14:textId="77777777" w:rsidR="000B1C82" w:rsidRPr="009A0029" w:rsidRDefault="000B1C82" w:rsidP="000B1C82">
      <w:pPr>
        <w:pStyle w:val="a3"/>
        <w:ind w:leftChars="0" w:left="360"/>
        <w:rPr>
          <w:rFonts w:ascii="Times New Roman" w:hAnsi="Times New Roman" w:cs="Times New Roman"/>
        </w:rPr>
      </w:pPr>
    </w:p>
    <w:p w14:paraId="54FDAE1D" w14:textId="77777777" w:rsidR="001F79FE" w:rsidRPr="009A0029" w:rsidRDefault="000B1C82" w:rsidP="001F79FE">
      <w:pPr>
        <w:rPr>
          <w:rFonts w:ascii="Times New Roman" w:hAnsi="Times New Roman" w:cs="Times New Roman"/>
        </w:rPr>
      </w:pPr>
      <w:r w:rsidRPr="009A0029">
        <w:rPr>
          <w:rFonts w:ascii="Times New Roman" w:hAnsi="Times New Roman" w:cs="Times New Roman" w:hint="eastAsia"/>
        </w:rPr>
        <w:t>【</w:t>
      </w:r>
      <w:r w:rsidR="001F79FE" w:rsidRPr="009A0029">
        <w:rPr>
          <w:rFonts w:ascii="Times New Roman" w:hAnsi="Times New Roman" w:cs="Times New Roman" w:hint="eastAsia"/>
        </w:rPr>
        <w:t>構造工学論文集</w:t>
      </w:r>
      <w:r w:rsidRPr="009A0029">
        <w:rPr>
          <w:rFonts w:ascii="Times New Roman" w:hAnsi="Times New Roman" w:cs="Times New Roman" w:hint="eastAsia"/>
        </w:rPr>
        <w:t>】</w:t>
      </w:r>
    </w:p>
    <w:p w14:paraId="54FDAE1E"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柿市拓巳，石川敏之，山田健太郎：すみ肉溶接継手の溶接止端に発生した疲労き裂の</w:t>
      </w:r>
      <w:r w:rsidRPr="009A0029">
        <w:rPr>
          <w:rFonts w:ascii="Times New Roman" w:hAnsi="Times New Roman" w:cs="Times New Roman" w:hint="eastAsia"/>
        </w:rPr>
        <w:t>ICR</w:t>
      </w:r>
      <w:r w:rsidRPr="009A0029">
        <w:rPr>
          <w:rFonts w:ascii="Times New Roman" w:hAnsi="Times New Roman" w:cs="Times New Roman" w:hint="eastAsia"/>
        </w:rPr>
        <w:t>処理による補修・補強，構造工学論文集，</w:t>
      </w:r>
      <w:r w:rsidRPr="009A0029">
        <w:rPr>
          <w:rFonts w:ascii="Times New Roman" w:hAnsi="Times New Roman" w:cs="Times New Roman" w:hint="eastAsia"/>
        </w:rPr>
        <w:t>Vol.59A</w:t>
      </w:r>
      <w:r w:rsidRPr="009A0029">
        <w:rPr>
          <w:rFonts w:ascii="Times New Roman" w:hAnsi="Times New Roman" w:cs="Times New Roman" w:hint="eastAsia"/>
        </w:rPr>
        <w:t>，</w:t>
      </w:r>
      <w:r w:rsidRPr="009A0029">
        <w:rPr>
          <w:rFonts w:ascii="Times New Roman" w:hAnsi="Times New Roman" w:cs="Times New Roman" w:hint="eastAsia"/>
        </w:rPr>
        <w:t>pp.665-672</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1F"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判治剛，舘石和雄，小野秀一，段下義典：橋梁用高降伏点鋼板</w:t>
      </w:r>
      <w:r w:rsidRPr="009A0029">
        <w:rPr>
          <w:rFonts w:ascii="Times New Roman" w:hAnsi="Times New Roman" w:cs="Times New Roman" w:hint="eastAsia"/>
        </w:rPr>
        <w:t>(SBHS)</w:t>
      </w:r>
      <w:r w:rsidRPr="009A0029">
        <w:rPr>
          <w:rFonts w:ascii="Times New Roman" w:hAnsi="Times New Roman" w:cs="Times New Roman" w:hint="eastAsia"/>
        </w:rPr>
        <w:t>を用いた溶接継手の疲労特性，構造工学論文集，</w:t>
      </w:r>
      <w:r w:rsidRPr="009A0029">
        <w:rPr>
          <w:rFonts w:ascii="Times New Roman" w:hAnsi="Times New Roman" w:cs="Times New Roman" w:hint="eastAsia"/>
        </w:rPr>
        <w:t>Vol.60A</w:t>
      </w:r>
      <w:r w:rsidRPr="009A0029">
        <w:rPr>
          <w:rFonts w:ascii="Times New Roman" w:hAnsi="Times New Roman" w:cs="Times New Roman" w:hint="eastAsia"/>
        </w:rPr>
        <w:t>，</w:t>
      </w:r>
      <w:r w:rsidRPr="009A0029">
        <w:rPr>
          <w:rFonts w:ascii="Times New Roman" w:hAnsi="Times New Roman" w:cs="Times New Roman" w:hint="eastAsia"/>
        </w:rPr>
        <w:t>pp.587-595</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20"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青木康素，石川敏之，松本理佐，河野広隆，足立幸郎：垂直補剛材上端のデッキプレート貫通き裂への当て板接着補修，構造工学論文集，</w:t>
      </w:r>
      <w:r w:rsidRPr="009A0029">
        <w:rPr>
          <w:rFonts w:ascii="Times New Roman" w:hAnsi="Times New Roman" w:cs="Times New Roman" w:hint="eastAsia"/>
        </w:rPr>
        <w:t>Vol.61A</w:t>
      </w:r>
      <w:r w:rsidRPr="009A0029">
        <w:rPr>
          <w:rFonts w:ascii="Times New Roman" w:hAnsi="Times New Roman" w:cs="Times New Roman" w:hint="eastAsia"/>
        </w:rPr>
        <w:t>，</w:t>
      </w:r>
      <w:r w:rsidRPr="009A0029">
        <w:rPr>
          <w:rFonts w:ascii="Times New Roman" w:hAnsi="Times New Roman" w:cs="Times New Roman" w:hint="eastAsia"/>
        </w:rPr>
        <w:t>pp.408-415</w:t>
      </w:r>
      <w:r w:rsidRPr="009A0029">
        <w:rPr>
          <w:rFonts w:ascii="Times New Roman" w:hAnsi="Times New Roman" w:cs="Times New Roman" w:hint="eastAsia"/>
        </w:rPr>
        <w:t>，</w:t>
      </w:r>
      <w:r w:rsidRPr="009A0029">
        <w:rPr>
          <w:rFonts w:ascii="Times New Roman" w:hAnsi="Times New Roman" w:cs="Times New Roman" w:hint="eastAsia"/>
        </w:rPr>
        <w:t>2015</w:t>
      </w:r>
      <w:r w:rsidR="00191E12" w:rsidRPr="009A0029">
        <w:rPr>
          <w:rFonts w:ascii="Times New Roman" w:hAnsi="Times New Roman" w:cs="Times New Roman" w:hint="eastAsia"/>
        </w:rPr>
        <w:t>．</w:t>
      </w:r>
    </w:p>
    <w:p w14:paraId="54FDAE21"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舘石和雄，判治　剛，石川敏之，清水　優：引張または曲げ荷重を受ける溶接継手に対する</w:t>
      </w:r>
      <w:r w:rsidRPr="009A0029">
        <w:rPr>
          <w:rFonts w:ascii="Times New Roman" w:hAnsi="Times New Roman" w:cs="Times New Roman" w:hint="eastAsia"/>
        </w:rPr>
        <w:t>ICR</w:t>
      </w:r>
      <w:r w:rsidRPr="009A0029">
        <w:rPr>
          <w:rFonts w:ascii="Times New Roman" w:hAnsi="Times New Roman" w:cs="Times New Roman" w:hint="eastAsia"/>
        </w:rPr>
        <w:t>処理の効果，構造工学論文集，</w:t>
      </w:r>
      <w:r w:rsidRPr="009A0029">
        <w:rPr>
          <w:rFonts w:ascii="Times New Roman" w:hAnsi="Times New Roman" w:cs="Times New Roman" w:hint="eastAsia"/>
        </w:rPr>
        <w:t>Vol.61A</w:t>
      </w:r>
      <w:r w:rsidRPr="009A0029">
        <w:rPr>
          <w:rFonts w:ascii="Times New Roman" w:hAnsi="Times New Roman" w:cs="Times New Roman" w:hint="eastAsia"/>
        </w:rPr>
        <w:t>，</w:t>
      </w:r>
      <w:r w:rsidRPr="009A0029">
        <w:rPr>
          <w:rFonts w:ascii="Times New Roman" w:hAnsi="Times New Roman" w:cs="Times New Roman" w:hint="eastAsia"/>
        </w:rPr>
        <w:t>pp.620-637</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22"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松本理佐，粟津裕太，石川敏之，服部篤史，河野広隆，中野　隆：ピーニング処理された溶接継手の疲労強度に圧縮の過荷重が及ぼす影響，構造工学論文集，</w:t>
      </w:r>
      <w:r w:rsidRPr="009A0029">
        <w:rPr>
          <w:rFonts w:ascii="Times New Roman" w:hAnsi="Times New Roman" w:cs="Times New Roman" w:hint="eastAsia"/>
        </w:rPr>
        <w:t>Vol.61A</w:t>
      </w:r>
      <w:r w:rsidRPr="009A0029">
        <w:rPr>
          <w:rFonts w:ascii="Times New Roman" w:hAnsi="Times New Roman" w:cs="Times New Roman" w:hint="eastAsia"/>
        </w:rPr>
        <w:t>，</w:t>
      </w:r>
      <w:r w:rsidRPr="009A0029">
        <w:rPr>
          <w:rFonts w:ascii="Times New Roman" w:hAnsi="Times New Roman" w:cs="Times New Roman" w:hint="eastAsia"/>
        </w:rPr>
        <w:t>pp.638-649</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23"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判治剛，舘石和雄，清水優，加瀬駿介，岩井将樹：付加板が近接する溶接継手の疲労強度と</w:t>
      </w:r>
      <w:r w:rsidRPr="009A0029">
        <w:rPr>
          <w:rFonts w:ascii="Times New Roman" w:hAnsi="Times New Roman" w:cs="Times New Roman" w:hint="eastAsia"/>
        </w:rPr>
        <w:t>ICR</w:t>
      </w:r>
      <w:r w:rsidRPr="009A0029">
        <w:rPr>
          <w:rFonts w:ascii="Times New Roman" w:hAnsi="Times New Roman" w:cs="Times New Roman" w:hint="eastAsia"/>
        </w:rPr>
        <w:t>処理による延命効果，構造工学論文集，</w:t>
      </w:r>
      <w:r w:rsidRPr="009A0029">
        <w:rPr>
          <w:rFonts w:ascii="Times New Roman" w:hAnsi="Times New Roman" w:cs="Times New Roman" w:hint="eastAsia"/>
        </w:rPr>
        <w:t>Vol.62A</w:t>
      </w:r>
      <w:r w:rsidRPr="009A0029">
        <w:rPr>
          <w:rFonts w:ascii="Times New Roman" w:hAnsi="Times New Roman" w:cs="Times New Roman" w:hint="eastAsia"/>
        </w:rPr>
        <w:t>，</w:t>
      </w:r>
      <w:r w:rsidRPr="009A0029">
        <w:rPr>
          <w:rFonts w:ascii="Times New Roman" w:hAnsi="Times New Roman" w:cs="Times New Roman" w:hint="eastAsia"/>
        </w:rPr>
        <w:t>pp.667-674</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24" w14:textId="77777777" w:rsidR="00BB2CB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松本理佐，石川敏之，堤成一郎，河野広隆，山田健太郎：ハンマーピーニング処理による残留応力の解析的検討，構造工学論文集，</w:t>
      </w:r>
      <w:r w:rsidRPr="009A0029">
        <w:rPr>
          <w:rFonts w:ascii="Times New Roman" w:hAnsi="Times New Roman" w:cs="Times New Roman" w:hint="eastAsia"/>
        </w:rPr>
        <w:t>Vol.62A</w:t>
      </w:r>
      <w:r w:rsidRPr="009A0029">
        <w:rPr>
          <w:rFonts w:ascii="Times New Roman" w:hAnsi="Times New Roman" w:cs="Times New Roman" w:hint="eastAsia"/>
        </w:rPr>
        <w:t>，</w:t>
      </w:r>
      <w:r w:rsidRPr="009A0029">
        <w:rPr>
          <w:rFonts w:ascii="Times New Roman" w:hAnsi="Times New Roman" w:cs="Times New Roman" w:hint="eastAsia"/>
        </w:rPr>
        <w:t>pp.685-692</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25"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松本理佐，石川敏之，河野広隆，山田健太郎：</w:t>
      </w:r>
      <w:r w:rsidRPr="009A0029">
        <w:rPr>
          <w:rFonts w:ascii="Times New Roman" w:hAnsi="Times New Roman" w:cs="Times New Roman" w:hint="eastAsia"/>
        </w:rPr>
        <w:t>ICR</w:t>
      </w:r>
      <w:r w:rsidRPr="009A0029">
        <w:rPr>
          <w:rFonts w:ascii="Times New Roman" w:hAnsi="Times New Roman" w:cs="Times New Roman" w:hint="eastAsia"/>
        </w:rPr>
        <w:t>処理された疲労き裂の引張および圧縮応力下での挙動の解明，構造工学論文集，</w:t>
      </w:r>
      <w:r w:rsidRPr="009A0029">
        <w:rPr>
          <w:rFonts w:ascii="Times New Roman" w:hAnsi="Times New Roman" w:cs="Times New Roman" w:hint="eastAsia"/>
        </w:rPr>
        <w:t>Vol.62A</w:t>
      </w:r>
      <w:r w:rsidRPr="009A0029">
        <w:rPr>
          <w:rFonts w:ascii="Times New Roman" w:hAnsi="Times New Roman" w:cs="Times New Roman" w:hint="eastAsia"/>
        </w:rPr>
        <w:t>，</w:t>
      </w:r>
      <w:r w:rsidRPr="009A0029">
        <w:rPr>
          <w:rFonts w:ascii="Times New Roman" w:hAnsi="Times New Roman" w:cs="Times New Roman" w:hint="eastAsia"/>
        </w:rPr>
        <w:t>pp.675-684</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26"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山田健太郎，石川敏之：破壊力学を用いた</w:t>
      </w:r>
      <w:r w:rsidRPr="009A0029">
        <w:rPr>
          <w:rFonts w:ascii="Times New Roman" w:hAnsi="Times New Roman" w:cs="Times New Roman" w:hint="eastAsia"/>
        </w:rPr>
        <w:t>ICR</w:t>
      </w:r>
      <w:r w:rsidRPr="009A0029">
        <w:rPr>
          <w:rFonts w:ascii="Times New Roman" w:hAnsi="Times New Roman" w:cs="Times New Roman" w:hint="eastAsia"/>
        </w:rPr>
        <w:t>処理の延命効果の予測手法，構造工学論文集，</w:t>
      </w:r>
      <w:r w:rsidRPr="009A0029">
        <w:rPr>
          <w:rFonts w:ascii="Times New Roman" w:hAnsi="Times New Roman" w:cs="Times New Roman" w:hint="eastAsia"/>
        </w:rPr>
        <w:t>Vol.63A</w:t>
      </w:r>
      <w:r w:rsidRPr="009A0029">
        <w:rPr>
          <w:rFonts w:ascii="Times New Roman" w:hAnsi="Times New Roman" w:cs="Times New Roman" w:hint="eastAsia"/>
        </w:rPr>
        <w:t>，</w:t>
      </w:r>
      <w:r w:rsidRPr="009A0029">
        <w:rPr>
          <w:rFonts w:ascii="Times New Roman" w:hAnsi="Times New Roman" w:cs="Times New Roman" w:hint="eastAsia"/>
        </w:rPr>
        <w:t>pp.659-667</w:t>
      </w:r>
      <w:r w:rsidRPr="009A0029">
        <w:rPr>
          <w:rFonts w:ascii="Times New Roman" w:hAnsi="Times New Roman" w:cs="Times New Roman" w:hint="eastAsia"/>
        </w:rPr>
        <w:t>，</w:t>
      </w:r>
      <w:r w:rsidRPr="009A0029">
        <w:rPr>
          <w:rFonts w:ascii="Times New Roman" w:hAnsi="Times New Roman" w:cs="Times New Roman" w:hint="eastAsia"/>
        </w:rPr>
        <w:t>2017</w:t>
      </w:r>
      <w:r w:rsidRPr="009A0029">
        <w:rPr>
          <w:rFonts w:ascii="Times New Roman" w:hAnsi="Times New Roman" w:cs="Times New Roman" w:hint="eastAsia"/>
        </w:rPr>
        <w:t>．</w:t>
      </w:r>
    </w:p>
    <w:p w14:paraId="54FDAE27" w14:textId="77777777" w:rsidR="001F79FE" w:rsidRPr="009A0029" w:rsidRDefault="001F79FE" w:rsidP="000B1C8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松本理佐，ロッケンバッハ浄，石川敏之，服部篤史，河野広隆：鋼床版デッキプレート・</w:t>
      </w:r>
      <w:r w:rsidRPr="009A0029">
        <w:rPr>
          <w:rFonts w:ascii="Times New Roman" w:hAnsi="Times New Roman" w:cs="Times New Roman" w:hint="eastAsia"/>
        </w:rPr>
        <w:t>U</w:t>
      </w:r>
      <w:r w:rsidRPr="009A0029">
        <w:rPr>
          <w:rFonts w:ascii="Times New Roman" w:hAnsi="Times New Roman" w:cs="Times New Roman" w:hint="eastAsia"/>
        </w:rPr>
        <w:t>リブ・横リブ交差部の疲労強度向上工法，構造工学論文集，</w:t>
      </w:r>
      <w:r w:rsidRPr="009A0029">
        <w:rPr>
          <w:rFonts w:ascii="Times New Roman" w:hAnsi="Times New Roman" w:cs="Times New Roman" w:hint="eastAsia"/>
        </w:rPr>
        <w:t>Vol.63A</w:t>
      </w:r>
      <w:r w:rsidRPr="009A0029">
        <w:rPr>
          <w:rFonts w:ascii="Times New Roman" w:hAnsi="Times New Roman" w:cs="Times New Roman" w:hint="eastAsia"/>
        </w:rPr>
        <w:t>，</w:t>
      </w:r>
      <w:r w:rsidRPr="009A0029">
        <w:rPr>
          <w:rFonts w:ascii="Times New Roman" w:hAnsi="Times New Roman" w:cs="Times New Roman" w:hint="eastAsia"/>
        </w:rPr>
        <w:t>pp.668-680</w:t>
      </w:r>
      <w:r w:rsidRPr="009A0029">
        <w:rPr>
          <w:rFonts w:ascii="Times New Roman" w:hAnsi="Times New Roman" w:cs="Times New Roman" w:hint="eastAsia"/>
        </w:rPr>
        <w:t>，</w:t>
      </w:r>
      <w:r w:rsidRPr="009A0029">
        <w:rPr>
          <w:rFonts w:ascii="Times New Roman" w:hAnsi="Times New Roman" w:cs="Times New Roman" w:hint="eastAsia"/>
        </w:rPr>
        <w:t>2017</w:t>
      </w:r>
      <w:r w:rsidRPr="009A0029">
        <w:rPr>
          <w:rFonts w:ascii="Times New Roman" w:hAnsi="Times New Roman" w:cs="Times New Roman" w:hint="eastAsia"/>
        </w:rPr>
        <w:t>．</w:t>
      </w:r>
    </w:p>
    <w:p w14:paraId="54FDAE28" w14:textId="77777777" w:rsidR="00CA3E62" w:rsidRPr="009A0029" w:rsidRDefault="00CA3E62" w:rsidP="00CA3E6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堤成一郎，植田一史，</w:t>
      </w:r>
      <w:r w:rsidRPr="009A0029">
        <w:rPr>
          <w:rFonts w:ascii="Times New Roman" w:hAnsi="Times New Roman" w:cs="Times New Roman" w:hint="eastAsia"/>
        </w:rPr>
        <w:t>Riccardo</w:t>
      </w:r>
      <w:r w:rsidRPr="009A0029">
        <w:rPr>
          <w:rFonts w:ascii="Times New Roman" w:hAnsi="Times New Roman" w:cs="Times New Roman"/>
        </w:rPr>
        <w:t xml:space="preserve"> </w:t>
      </w:r>
      <w:proofErr w:type="spellStart"/>
      <w:r w:rsidRPr="009A0029">
        <w:rPr>
          <w:rFonts w:ascii="Times New Roman" w:hAnsi="Times New Roman" w:cs="Times New Roman" w:hint="eastAsia"/>
        </w:rPr>
        <w:t>Fincato</w:t>
      </w:r>
      <w:proofErr w:type="spellEnd"/>
      <w:r w:rsidRPr="009A0029">
        <w:rPr>
          <w:rFonts w:ascii="Times New Roman" w:hAnsi="Times New Roman" w:cs="Times New Roman" w:hint="eastAsia"/>
        </w:rPr>
        <w:t>：ピーニングにより導入された残留応力の疲労荷重による緩和挙動，構造工学論文集，</w:t>
      </w:r>
      <w:r w:rsidRPr="009A0029">
        <w:rPr>
          <w:rFonts w:ascii="Times New Roman" w:hAnsi="Times New Roman" w:cs="Times New Roman" w:hint="eastAsia"/>
        </w:rPr>
        <w:t>Vol.64A</w:t>
      </w:r>
      <w:r w:rsidRPr="009A0029">
        <w:rPr>
          <w:rFonts w:ascii="Times New Roman" w:hAnsi="Times New Roman" w:cs="Times New Roman" w:hint="eastAsia"/>
        </w:rPr>
        <w:t>，</w:t>
      </w:r>
      <w:r w:rsidRPr="009A0029">
        <w:rPr>
          <w:rFonts w:ascii="Times New Roman" w:hAnsi="Times New Roman" w:cs="Times New Roman" w:hint="eastAsia"/>
        </w:rPr>
        <w:t>pp.627-635</w:t>
      </w:r>
      <w:r w:rsidRPr="009A0029">
        <w:rPr>
          <w:rFonts w:ascii="Times New Roman" w:hAnsi="Times New Roman" w:cs="Times New Roman" w:hint="eastAsia"/>
        </w:rPr>
        <w:t>，</w:t>
      </w:r>
      <w:r w:rsidRPr="009A0029">
        <w:rPr>
          <w:rFonts w:ascii="Times New Roman" w:hAnsi="Times New Roman" w:cs="Times New Roman" w:hint="eastAsia"/>
        </w:rPr>
        <w:t>2018</w:t>
      </w:r>
      <w:r w:rsidRPr="009A0029">
        <w:rPr>
          <w:rFonts w:ascii="Times New Roman" w:hAnsi="Times New Roman" w:cs="Times New Roman" w:hint="eastAsia"/>
        </w:rPr>
        <w:t>．</w:t>
      </w:r>
    </w:p>
    <w:p w14:paraId="7AAE830D" w14:textId="7846E661" w:rsidR="00E00522" w:rsidRPr="009A0029" w:rsidRDefault="00E00522" w:rsidP="00CA3E6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石川敏之，辰巳彩菜，松原由典，山田健太郎</w:t>
      </w:r>
      <w:r w:rsidRPr="009A0029">
        <w:rPr>
          <w:rFonts w:ascii="Times New Roman" w:hAnsi="Times New Roman" w:cs="Times New Roman" w:hint="eastAsia"/>
        </w:rPr>
        <w:t>:</w:t>
      </w:r>
      <w:r w:rsidRPr="009A0029">
        <w:rPr>
          <w:rFonts w:ascii="Times New Roman" w:hAnsi="Times New Roman" w:cs="Times New Roman" w:hint="eastAsia"/>
        </w:rPr>
        <w:t>オートマチックセンターポンチによる鋼橋の疲労き裂の応急処置，構造工学論文集，</w:t>
      </w:r>
      <w:r w:rsidRPr="009A0029">
        <w:rPr>
          <w:rFonts w:ascii="Times New Roman" w:hAnsi="Times New Roman" w:cs="Times New Roman" w:hint="eastAsia"/>
        </w:rPr>
        <w:t>Vol.65A</w:t>
      </w:r>
      <w:r w:rsidRPr="009A0029">
        <w:rPr>
          <w:rFonts w:ascii="Times New Roman" w:hAnsi="Times New Roman" w:cs="Times New Roman" w:hint="eastAsia"/>
        </w:rPr>
        <w:t>，</w:t>
      </w:r>
      <w:r w:rsidRPr="009A0029">
        <w:rPr>
          <w:rFonts w:ascii="Times New Roman" w:hAnsi="Times New Roman" w:cs="Times New Roman" w:hint="eastAsia"/>
        </w:rPr>
        <w:t>pp.516-524</w:t>
      </w:r>
      <w:r w:rsidRPr="009A0029">
        <w:rPr>
          <w:rFonts w:ascii="Times New Roman" w:hAnsi="Times New Roman" w:cs="Times New Roman" w:hint="eastAsia"/>
        </w:rPr>
        <w:t>，</w:t>
      </w:r>
      <w:r w:rsidRPr="009A0029">
        <w:rPr>
          <w:rFonts w:ascii="Times New Roman" w:hAnsi="Times New Roman" w:cs="Times New Roman" w:hint="eastAsia"/>
        </w:rPr>
        <w:t>2019</w:t>
      </w:r>
      <w:r w:rsidRPr="009A0029">
        <w:rPr>
          <w:rFonts w:ascii="Times New Roman" w:hAnsi="Times New Roman" w:cs="Times New Roman" w:hint="eastAsia"/>
        </w:rPr>
        <w:t>．</w:t>
      </w:r>
    </w:p>
    <w:p w14:paraId="631A07DB" w14:textId="5D2E9BE9" w:rsidR="00885C0E" w:rsidRPr="009A0029" w:rsidRDefault="00E13ABA" w:rsidP="00CA3E62">
      <w:pPr>
        <w:pStyle w:val="a3"/>
        <w:numPr>
          <w:ilvl w:val="0"/>
          <w:numId w:val="11"/>
        </w:numPr>
        <w:ind w:leftChars="0"/>
        <w:rPr>
          <w:rFonts w:ascii="Times New Roman" w:hAnsi="Times New Roman" w:cs="Times New Roman"/>
        </w:rPr>
      </w:pPr>
      <w:r w:rsidRPr="009A0029">
        <w:rPr>
          <w:rFonts w:ascii="Times New Roman" w:hAnsi="Times New Roman" w:cs="Times New Roman" w:hint="eastAsia"/>
        </w:rPr>
        <w:t>清水　優，舘石和雄，</w:t>
      </w:r>
      <w:proofErr w:type="spellStart"/>
      <w:r w:rsidRPr="009A0029">
        <w:rPr>
          <w:rFonts w:ascii="Times New Roman" w:hAnsi="Times New Roman" w:cs="Times New Roman" w:hint="eastAsia"/>
        </w:rPr>
        <w:t>Shinta</w:t>
      </w:r>
      <w:proofErr w:type="spellEnd"/>
      <w:r w:rsidRPr="009A0029">
        <w:rPr>
          <w:rFonts w:ascii="Times New Roman" w:hAnsi="Times New Roman" w:cs="Times New Roman" w:hint="eastAsia"/>
        </w:rPr>
        <w:t xml:space="preserve"> </w:t>
      </w:r>
      <w:proofErr w:type="spellStart"/>
      <w:r w:rsidRPr="009A0029">
        <w:rPr>
          <w:rFonts w:ascii="Times New Roman" w:hAnsi="Times New Roman" w:cs="Times New Roman" w:hint="eastAsia"/>
        </w:rPr>
        <w:t>Ayuningtyas</w:t>
      </w:r>
      <w:proofErr w:type="spellEnd"/>
      <w:r w:rsidRPr="009A0029">
        <w:rPr>
          <w:rFonts w:ascii="Times New Roman" w:hAnsi="Times New Roman" w:cs="Times New Roman" w:hint="eastAsia"/>
        </w:rPr>
        <w:t>，判治　剛，高田佳彦，熊澤美早，山口　樹，岡本亮二，西芝貴光：コーナープレート切欠き部の疲労耐久性と</w:t>
      </w:r>
      <w:r w:rsidRPr="009A0029">
        <w:rPr>
          <w:rFonts w:ascii="Times New Roman" w:hAnsi="Times New Roman" w:cs="Times New Roman" w:hint="eastAsia"/>
        </w:rPr>
        <w:t>ICR</w:t>
      </w:r>
      <w:r w:rsidRPr="009A0029">
        <w:rPr>
          <w:rFonts w:ascii="Times New Roman" w:hAnsi="Times New Roman" w:cs="Times New Roman" w:hint="eastAsia"/>
        </w:rPr>
        <w:t>処理による延命効果，構造工学論文集，</w:t>
      </w:r>
      <w:r w:rsidRPr="009A0029">
        <w:rPr>
          <w:rFonts w:ascii="Times New Roman" w:hAnsi="Times New Roman" w:cs="Times New Roman" w:hint="eastAsia"/>
        </w:rPr>
        <w:t>Vol.68A</w:t>
      </w:r>
      <w:r w:rsidRPr="009A0029">
        <w:rPr>
          <w:rFonts w:ascii="Times New Roman" w:hAnsi="Times New Roman" w:cs="Times New Roman" w:hint="eastAsia"/>
        </w:rPr>
        <w:t>，</w:t>
      </w:r>
      <w:r w:rsidRPr="009A0029">
        <w:rPr>
          <w:rFonts w:ascii="Times New Roman" w:hAnsi="Times New Roman" w:cs="Times New Roman" w:hint="eastAsia"/>
        </w:rPr>
        <w:t>pp.580-590</w:t>
      </w:r>
      <w:r w:rsidRPr="009A0029">
        <w:rPr>
          <w:rFonts w:ascii="Times New Roman" w:hAnsi="Times New Roman" w:cs="Times New Roman" w:hint="eastAsia"/>
        </w:rPr>
        <w:t>，</w:t>
      </w:r>
      <w:r w:rsidRPr="009A0029">
        <w:rPr>
          <w:rFonts w:ascii="Times New Roman" w:hAnsi="Times New Roman" w:cs="Times New Roman" w:hint="eastAsia"/>
        </w:rPr>
        <w:t>2022</w:t>
      </w:r>
      <w:r w:rsidRPr="009A0029">
        <w:rPr>
          <w:rFonts w:ascii="Times New Roman" w:hAnsi="Times New Roman" w:cs="Times New Roman" w:hint="eastAsia"/>
        </w:rPr>
        <w:t>．</w:t>
      </w:r>
    </w:p>
    <w:p w14:paraId="54FDAE29" w14:textId="77777777" w:rsidR="00CA3E62" w:rsidRPr="009A0029" w:rsidRDefault="00CA3E62" w:rsidP="00CA3E62">
      <w:pPr>
        <w:pStyle w:val="a3"/>
        <w:ind w:leftChars="0" w:left="420"/>
        <w:rPr>
          <w:rFonts w:ascii="Times New Roman" w:hAnsi="Times New Roman" w:cs="Times New Roman"/>
        </w:rPr>
      </w:pPr>
    </w:p>
    <w:p w14:paraId="54FDAE2A" w14:textId="77777777" w:rsidR="001F79FE" w:rsidRPr="009A0029" w:rsidRDefault="000B1C82" w:rsidP="000B1C82">
      <w:pPr>
        <w:rPr>
          <w:rFonts w:ascii="Times New Roman" w:hAnsi="Times New Roman" w:cs="Times New Roman"/>
        </w:rPr>
      </w:pPr>
      <w:r w:rsidRPr="009A0029">
        <w:rPr>
          <w:rFonts w:ascii="Times New Roman" w:hAnsi="Times New Roman" w:cs="Times New Roman" w:hint="eastAsia"/>
        </w:rPr>
        <w:t>【</w:t>
      </w:r>
      <w:r w:rsidR="001F79FE" w:rsidRPr="009A0029">
        <w:rPr>
          <w:rFonts w:ascii="Times New Roman" w:hAnsi="Times New Roman" w:cs="Times New Roman" w:hint="eastAsia"/>
        </w:rPr>
        <w:t>鋼構造論文集</w:t>
      </w:r>
      <w:r w:rsidRPr="009A0029">
        <w:rPr>
          <w:rFonts w:ascii="Times New Roman" w:hAnsi="Times New Roman" w:cs="Times New Roman" w:hint="eastAsia"/>
        </w:rPr>
        <w:t>】</w:t>
      </w:r>
    </w:p>
    <w:p w14:paraId="54FDAE2B" w14:textId="77777777" w:rsidR="001F79FE" w:rsidRPr="009A0029" w:rsidRDefault="001F79FE" w:rsidP="000B1C82">
      <w:pPr>
        <w:pStyle w:val="a3"/>
        <w:numPr>
          <w:ilvl w:val="0"/>
          <w:numId w:val="13"/>
        </w:numPr>
        <w:ind w:leftChars="0"/>
        <w:rPr>
          <w:rFonts w:ascii="Times New Roman" w:hAnsi="Times New Roman" w:cs="Times New Roman"/>
        </w:rPr>
      </w:pPr>
      <w:r w:rsidRPr="009A0029">
        <w:rPr>
          <w:rFonts w:ascii="Times New Roman" w:hAnsi="Times New Roman" w:cs="Times New Roman" w:hint="eastAsia"/>
        </w:rPr>
        <w:t>柿市拓巳，石川敏之，山田健太郎：鋼板の側面にガセットプレートがすみ肉溶接された継手への</w:t>
      </w:r>
      <w:r w:rsidRPr="009A0029">
        <w:rPr>
          <w:rFonts w:ascii="Times New Roman" w:hAnsi="Times New Roman" w:cs="Times New Roman" w:hint="eastAsia"/>
        </w:rPr>
        <w:t>ICR</w:t>
      </w:r>
      <w:r w:rsidRPr="009A0029">
        <w:rPr>
          <w:rFonts w:ascii="Times New Roman" w:hAnsi="Times New Roman" w:cs="Times New Roman" w:hint="eastAsia"/>
        </w:rPr>
        <w:t>処理による疲労強度向上効果，鋼構造論文集，</w:t>
      </w:r>
      <w:r w:rsidRPr="009A0029">
        <w:rPr>
          <w:rFonts w:ascii="Times New Roman" w:hAnsi="Times New Roman" w:cs="Times New Roman" w:hint="eastAsia"/>
        </w:rPr>
        <w:t>Vol.18</w:t>
      </w:r>
      <w:r w:rsidRPr="009A0029">
        <w:rPr>
          <w:rFonts w:ascii="Times New Roman" w:hAnsi="Times New Roman" w:cs="Times New Roman" w:hint="eastAsia"/>
        </w:rPr>
        <w:t>，</w:t>
      </w:r>
      <w:r w:rsidRPr="009A0029">
        <w:rPr>
          <w:rFonts w:ascii="Times New Roman" w:hAnsi="Times New Roman" w:cs="Times New Roman" w:hint="eastAsia"/>
        </w:rPr>
        <w:t>No.70</w:t>
      </w:r>
      <w:r w:rsidRPr="009A0029">
        <w:rPr>
          <w:rFonts w:ascii="Times New Roman" w:hAnsi="Times New Roman" w:cs="Times New Roman" w:hint="eastAsia"/>
        </w:rPr>
        <w:t>，</w:t>
      </w:r>
      <w:r w:rsidRPr="009A0029">
        <w:rPr>
          <w:rFonts w:ascii="Times New Roman" w:hAnsi="Times New Roman" w:cs="Times New Roman" w:hint="eastAsia"/>
        </w:rPr>
        <w:t>pp.39-47</w:t>
      </w:r>
      <w:r w:rsidRPr="009A0029">
        <w:rPr>
          <w:rFonts w:ascii="Times New Roman" w:hAnsi="Times New Roman" w:cs="Times New Roman" w:hint="eastAsia"/>
        </w:rPr>
        <w:t>，</w:t>
      </w:r>
      <w:r w:rsidRPr="009A0029">
        <w:rPr>
          <w:rFonts w:ascii="Times New Roman" w:hAnsi="Times New Roman" w:cs="Times New Roman" w:hint="eastAsia"/>
        </w:rPr>
        <w:t>2011</w:t>
      </w:r>
      <w:r w:rsidRPr="009A0029">
        <w:rPr>
          <w:rFonts w:ascii="Times New Roman" w:hAnsi="Times New Roman" w:cs="Times New Roman" w:hint="eastAsia"/>
        </w:rPr>
        <w:t>．</w:t>
      </w:r>
    </w:p>
    <w:p w14:paraId="54FDAE2C" w14:textId="77777777" w:rsidR="001F79FE" w:rsidRPr="009A0029" w:rsidRDefault="001F79FE" w:rsidP="000B1C82">
      <w:pPr>
        <w:pStyle w:val="a3"/>
        <w:numPr>
          <w:ilvl w:val="0"/>
          <w:numId w:val="13"/>
        </w:numPr>
        <w:ind w:leftChars="0"/>
        <w:rPr>
          <w:rFonts w:ascii="Times New Roman" w:hAnsi="Times New Roman" w:cs="Times New Roman"/>
        </w:rPr>
      </w:pPr>
      <w:r w:rsidRPr="009A0029">
        <w:rPr>
          <w:rFonts w:ascii="Times New Roman" w:hAnsi="Times New Roman" w:cs="Times New Roman" w:hint="eastAsia"/>
        </w:rPr>
        <w:t>松本理佐，石川敏之，服部篤史，河野広隆，山田健太郎：き裂閉口によるストップホールの疲労強度の向上効果，鋼構造論文集，</w:t>
      </w:r>
      <w:r w:rsidRPr="009A0029">
        <w:rPr>
          <w:rFonts w:ascii="Times New Roman" w:hAnsi="Times New Roman" w:cs="Times New Roman" w:hint="eastAsia"/>
        </w:rPr>
        <w:t>Vol.21</w:t>
      </w:r>
      <w:r w:rsidRPr="009A0029">
        <w:rPr>
          <w:rFonts w:ascii="Times New Roman" w:hAnsi="Times New Roman" w:cs="Times New Roman" w:hint="eastAsia"/>
        </w:rPr>
        <w:t>，</w:t>
      </w:r>
      <w:r w:rsidRPr="009A0029">
        <w:rPr>
          <w:rFonts w:ascii="Times New Roman" w:hAnsi="Times New Roman" w:cs="Times New Roman" w:hint="eastAsia"/>
        </w:rPr>
        <w:t>No.83</w:t>
      </w:r>
      <w:r w:rsidRPr="009A0029">
        <w:rPr>
          <w:rFonts w:ascii="Times New Roman" w:hAnsi="Times New Roman" w:cs="Times New Roman" w:hint="eastAsia"/>
        </w:rPr>
        <w:t>，</w:t>
      </w:r>
      <w:r w:rsidRPr="009A0029">
        <w:rPr>
          <w:rFonts w:ascii="Times New Roman" w:hAnsi="Times New Roman" w:cs="Times New Roman" w:hint="eastAsia"/>
        </w:rPr>
        <w:t>pp.53-61</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2D" w14:textId="77777777" w:rsidR="001F79FE" w:rsidRPr="009A0029" w:rsidRDefault="001F79FE" w:rsidP="000B1C82">
      <w:pPr>
        <w:pStyle w:val="a3"/>
        <w:numPr>
          <w:ilvl w:val="0"/>
          <w:numId w:val="13"/>
        </w:numPr>
        <w:ind w:leftChars="0"/>
        <w:rPr>
          <w:rFonts w:ascii="Times New Roman" w:hAnsi="Times New Roman" w:cs="Times New Roman"/>
        </w:rPr>
      </w:pPr>
      <w:r w:rsidRPr="009A0029">
        <w:rPr>
          <w:rFonts w:ascii="Times New Roman" w:hAnsi="Times New Roman" w:cs="Times New Roman" w:hint="eastAsia"/>
        </w:rPr>
        <w:t>石川敏之，ロッケンバッハ浄，松本理佐，服部篤史，河野広隆，溶接止端から離れた位置のピーニングによる面外ガセット溶接継手の疲労強度向上効果，鋼構造論文集，</w:t>
      </w:r>
      <w:r w:rsidRPr="009A0029">
        <w:rPr>
          <w:rFonts w:ascii="Times New Roman" w:hAnsi="Times New Roman" w:cs="Times New Roman" w:hint="eastAsia"/>
        </w:rPr>
        <w:t>Vol.22</w:t>
      </w:r>
      <w:r w:rsidRPr="009A0029">
        <w:rPr>
          <w:rFonts w:ascii="Times New Roman" w:hAnsi="Times New Roman" w:cs="Times New Roman" w:hint="eastAsia"/>
        </w:rPr>
        <w:t>，</w:t>
      </w:r>
      <w:r w:rsidRPr="009A0029">
        <w:rPr>
          <w:rFonts w:ascii="Times New Roman" w:hAnsi="Times New Roman" w:cs="Times New Roman" w:hint="eastAsia"/>
        </w:rPr>
        <w:t>No.85</w:t>
      </w:r>
      <w:r w:rsidRPr="009A0029">
        <w:rPr>
          <w:rFonts w:ascii="Times New Roman" w:hAnsi="Times New Roman" w:cs="Times New Roman" w:hint="eastAsia"/>
        </w:rPr>
        <w:t>，</w:t>
      </w:r>
      <w:r w:rsidRPr="009A0029">
        <w:rPr>
          <w:rFonts w:ascii="Times New Roman" w:hAnsi="Times New Roman" w:cs="Times New Roman" w:hint="eastAsia"/>
        </w:rPr>
        <w:t>pp.39-46</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2E" w14:textId="77777777" w:rsidR="001F79FE" w:rsidRPr="009A0029" w:rsidRDefault="001F79FE" w:rsidP="000B1C82">
      <w:pPr>
        <w:pStyle w:val="a3"/>
        <w:numPr>
          <w:ilvl w:val="0"/>
          <w:numId w:val="13"/>
        </w:numPr>
        <w:ind w:leftChars="0"/>
        <w:rPr>
          <w:rFonts w:ascii="Times New Roman" w:hAnsi="Times New Roman" w:cs="Times New Roman"/>
        </w:rPr>
      </w:pPr>
      <w:r w:rsidRPr="009A0029">
        <w:rPr>
          <w:rFonts w:ascii="Times New Roman" w:hAnsi="Times New Roman" w:cs="Times New Roman" w:hint="eastAsia"/>
        </w:rPr>
        <w:t>松本理佐，石川敏之，塚本成昭，河野広隆：</w:t>
      </w:r>
      <w:r w:rsidRPr="009A0029">
        <w:rPr>
          <w:rFonts w:ascii="Times New Roman" w:hAnsi="Times New Roman" w:cs="Times New Roman" w:hint="eastAsia"/>
        </w:rPr>
        <w:t>ICR</w:t>
      </w:r>
      <w:r w:rsidRPr="009A0029">
        <w:rPr>
          <w:rFonts w:ascii="Times New Roman" w:hAnsi="Times New Roman" w:cs="Times New Roman" w:hint="eastAsia"/>
        </w:rPr>
        <w:t>処理による板曲げを受けるストップホール間のき裂の貫通抑制効果，鋼構造論文集，</w:t>
      </w:r>
      <w:r w:rsidRPr="009A0029">
        <w:rPr>
          <w:rFonts w:ascii="Times New Roman" w:hAnsi="Times New Roman" w:cs="Times New Roman" w:hint="eastAsia"/>
        </w:rPr>
        <w:t>Vol.24</w:t>
      </w:r>
      <w:r w:rsidRPr="009A0029">
        <w:rPr>
          <w:rFonts w:ascii="Times New Roman" w:hAnsi="Times New Roman" w:cs="Times New Roman" w:hint="eastAsia"/>
        </w:rPr>
        <w:t>，</w:t>
      </w:r>
      <w:r w:rsidRPr="009A0029">
        <w:rPr>
          <w:rFonts w:ascii="Times New Roman" w:hAnsi="Times New Roman" w:cs="Times New Roman" w:hint="eastAsia"/>
        </w:rPr>
        <w:t>No.94</w:t>
      </w:r>
      <w:r w:rsidRPr="009A0029">
        <w:rPr>
          <w:rFonts w:ascii="Times New Roman" w:hAnsi="Times New Roman" w:cs="Times New Roman" w:hint="eastAsia"/>
        </w:rPr>
        <w:t>，</w:t>
      </w:r>
      <w:r w:rsidRPr="009A0029">
        <w:rPr>
          <w:rFonts w:ascii="Times New Roman" w:hAnsi="Times New Roman" w:cs="Times New Roman" w:hint="eastAsia"/>
        </w:rPr>
        <w:t>pp.1-9</w:t>
      </w:r>
      <w:r w:rsidRPr="009A0029">
        <w:rPr>
          <w:rFonts w:ascii="Times New Roman" w:hAnsi="Times New Roman" w:cs="Times New Roman" w:hint="eastAsia"/>
        </w:rPr>
        <w:t>，</w:t>
      </w:r>
      <w:r w:rsidRPr="009A0029">
        <w:rPr>
          <w:rFonts w:ascii="Times New Roman" w:hAnsi="Times New Roman" w:cs="Times New Roman" w:hint="eastAsia"/>
        </w:rPr>
        <w:t>2017</w:t>
      </w:r>
      <w:r w:rsidRPr="009A0029">
        <w:rPr>
          <w:rFonts w:ascii="Times New Roman" w:hAnsi="Times New Roman" w:cs="Times New Roman" w:hint="eastAsia"/>
        </w:rPr>
        <w:t>．</w:t>
      </w:r>
    </w:p>
    <w:p w14:paraId="54FDAE2F" w14:textId="77777777" w:rsidR="006D64B7" w:rsidRPr="009A0029" w:rsidRDefault="006D64B7" w:rsidP="006D64B7">
      <w:pPr>
        <w:rPr>
          <w:rFonts w:ascii="Times New Roman" w:hAnsi="Times New Roman" w:cs="Times New Roman"/>
        </w:rPr>
      </w:pPr>
    </w:p>
    <w:p w14:paraId="54FDAE30" w14:textId="77777777" w:rsidR="001F79FE" w:rsidRPr="009A0029" w:rsidRDefault="00AE1D1B" w:rsidP="006D64B7">
      <w:pPr>
        <w:rPr>
          <w:rFonts w:ascii="Times New Roman" w:hAnsi="Times New Roman" w:cs="Times New Roman"/>
        </w:rPr>
      </w:pPr>
      <w:r w:rsidRPr="009A0029">
        <w:rPr>
          <w:rFonts w:ascii="Times New Roman" w:hAnsi="Times New Roman" w:cs="Times New Roman" w:hint="eastAsia"/>
        </w:rPr>
        <w:t>【</w:t>
      </w:r>
      <w:r w:rsidR="001F79FE" w:rsidRPr="009A0029">
        <w:rPr>
          <w:rFonts w:ascii="Times New Roman" w:hAnsi="Times New Roman" w:cs="Times New Roman" w:hint="eastAsia"/>
        </w:rPr>
        <w:t>鋼構造シンポジウム論文報告集</w:t>
      </w:r>
      <w:r w:rsidRPr="009A0029">
        <w:rPr>
          <w:rFonts w:ascii="Times New Roman" w:hAnsi="Times New Roman" w:cs="Times New Roman" w:hint="eastAsia"/>
        </w:rPr>
        <w:t>】</w:t>
      </w:r>
    </w:p>
    <w:p w14:paraId="54FDAE31"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柿市拓巳，石川敏之，山田健太郎：鋼床版箱桁橋の垂直補剛材直上き裂への</w:t>
      </w:r>
      <w:r w:rsidRPr="009A0029">
        <w:rPr>
          <w:rFonts w:ascii="Times New Roman" w:hAnsi="Times New Roman" w:cs="Times New Roman" w:hint="eastAsia"/>
        </w:rPr>
        <w:t>ICR</w:t>
      </w:r>
      <w:r w:rsidRPr="009A0029">
        <w:rPr>
          <w:rFonts w:ascii="Times New Roman" w:hAnsi="Times New Roman" w:cs="Times New Roman" w:hint="eastAsia"/>
        </w:rPr>
        <w:t>処理の施工試験，鋼構造年次論文報告集，第</w:t>
      </w:r>
      <w:r w:rsidRPr="009A0029">
        <w:rPr>
          <w:rFonts w:ascii="Times New Roman" w:hAnsi="Times New Roman" w:cs="Times New Roman" w:hint="eastAsia"/>
        </w:rPr>
        <w:t>17</w:t>
      </w:r>
      <w:r w:rsidRPr="009A0029">
        <w:rPr>
          <w:rFonts w:ascii="Times New Roman" w:hAnsi="Times New Roman" w:cs="Times New Roman" w:hint="eastAsia"/>
        </w:rPr>
        <w:t>巻，</w:t>
      </w:r>
      <w:r w:rsidRPr="009A0029">
        <w:rPr>
          <w:rFonts w:ascii="Times New Roman" w:hAnsi="Times New Roman" w:cs="Times New Roman" w:hint="eastAsia"/>
        </w:rPr>
        <w:t>pp.351-358</w:t>
      </w:r>
      <w:r w:rsidRPr="009A0029">
        <w:rPr>
          <w:rFonts w:ascii="Times New Roman" w:hAnsi="Times New Roman" w:cs="Times New Roman" w:hint="eastAsia"/>
        </w:rPr>
        <w:t>，</w:t>
      </w:r>
      <w:r w:rsidRPr="009A0029">
        <w:rPr>
          <w:rFonts w:ascii="Times New Roman" w:hAnsi="Times New Roman" w:cs="Times New Roman" w:hint="eastAsia"/>
        </w:rPr>
        <w:t>2009</w:t>
      </w:r>
      <w:r w:rsidRPr="009A0029">
        <w:rPr>
          <w:rFonts w:ascii="Times New Roman" w:hAnsi="Times New Roman" w:cs="Times New Roman" w:hint="eastAsia"/>
        </w:rPr>
        <w:t>．</w:t>
      </w:r>
    </w:p>
    <w:p w14:paraId="54FDAE32"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石川敏之，清水　優，鞆　一，河野広隆，山田健太郎：</w:t>
      </w:r>
      <w:r w:rsidRPr="009A0029">
        <w:rPr>
          <w:rFonts w:ascii="Times New Roman" w:hAnsi="Times New Roman" w:cs="Times New Roman" w:hint="eastAsia"/>
        </w:rPr>
        <w:t>ICR</w:t>
      </w:r>
      <w:r w:rsidRPr="009A0029">
        <w:rPr>
          <w:rFonts w:ascii="Times New Roman" w:hAnsi="Times New Roman" w:cs="Times New Roman" w:hint="eastAsia"/>
        </w:rPr>
        <w:t>処理による疲労強度向上効果に圧縮の</w:t>
      </w:r>
      <w:r w:rsidRPr="009A0029">
        <w:rPr>
          <w:rFonts w:ascii="Times New Roman" w:hAnsi="Times New Roman" w:cs="Times New Roman" w:hint="eastAsia"/>
        </w:rPr>
        <w:lastRenderedPageBreak/>
        <w:t>過荷重が与える影響，鋼構造年次論文報告集，第</w:t>
      </w:r>
      <w:r w:rsidRPr="009A0029">
        <w:rPr>
          <w:rFonts w:ascii="Times New Roman" w:hAnsi="Times New Roman" w:cs="Times New Roman" w:hint="eastAsia"/>
        </w:rPr>
        <w:t>19</w:t>
      </w:r>
      <w:r w:rsidRPr="009A0029">
        <w:rPr>
          <w:rFonts w:ascii="Times New Roman" w:hAnsi="Times New Roman" w:cs="Times New Roman" w:hint="eastAsia"/>
        </w:rPr>
        <w:t>巻，</w:t>
      </w:r>
      <w:r w:rsidRPr="009A0029">
        <w:rPr>
          <w:rFonts w:ascii="Times New Roman" w:hAnsi="Times New Roman" w:cs="Times New Roman" w:hint="eastAsia"/>
        </w:rPr>
        <w:t>pp.345-350</w:t>
      </w:r>
      <w:r w:rsidRPr="009A0029">
        <w:rPr>
          <w:rFonts w:ascii="Times New Roman" w:hAnsi="Times New Roman" w:cs="Times New Roman" w:hint="eastAsia"/>
        </w:rPr>
        <w:t>，</w:t>
      </w:r>
      <w:r w:rsidRPr="009A0029">
        <w:rPr>
          <w:rFonts w:ascii="Times New Roman" w:hAnsi="Times New Roman" w:cs="Times New Roman" w:hint="eastAsia"/>
        </w:rPr>
        <w:t>2011</w:t>
      </w:r>
      <w:r w:rsidRPr="009A0029">
        <w:rPr>
          <w:rFonts w:ascii="Times New Roman" w:hAnsi="Times New Roman" w:cs="Times New Roman" w:hint="eastAsia"/>
        </w:rPr>
        <w:t>．</w:t>
      </w:r>
    </w:p>
    <w:p w14:paraId="54FDAE33"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柿市拓巳，石川敏之，山田健太郎：面外ガセット継手のルートき裂・ガセット止端き裂への</w:t>
      </w:r>
      <w:r w:rsidRPr="009A0029">
        <w:rPr>
          <w:rFonts w:ascii="Times New Roman" w:hAnsi="Times New Roman" w:cs="Times New Roman" w:hint="eastAsia"/>
        </w:rPr>
        <w:t>ICR</w:t>
      </w:r>
      <w:r w:rsidRPr="009A0029">
        <w:rPr>
          <w:rFonts w:ascii="Times New Roman" w:hAnsi="Times New Roman" w:cs="Times New Roman" w:hint="eastAsia"/>
        </w:rPr>
        <w:t>処理，鋼構造年次論文報告集，第</w:t>
      </w:r>
      <w:r w:rsidRPr="009A0029">
        <w:rPr>
          <w:rFonts w:ascii="Times New Roman" w:hAnsi="Times New Roman" w:cs="Times New Roman" w:hint="eastAsia"/>
        </w:rPr>
        <w:t>19</w:t>
      </w:r>
      <w:r w:rsidRPr="009A0029">
        <w:rPr>
          <w:rFonts w:ascii="Times New Roman" w:hAnsi="Times New Roman" w:cs="Times New Roman" w:hint="eastAsia"/>
        </w:rPr>
        <w:t>巻，</w:t>
      </w:r>
      <w:r w:rsidRPr="009A0029">
        <w:rPr>
          <w:rFonts w:ascii="Times New Roman" w:hAnsi="Times New Roman" w:cs="Times New Roman" w:hint="eastAsia"/>
        </w:rPr>
        <w:t>pp.323-330</w:t>
      </w:r>
      <w:r w:rsidRPr="009A0029">
        <w:rPr>
          <w:rFonts w:ascii="Times New Roman" w:hAnsi="Times New Roman" w:cs="Times New Roman" w:hint="eastAsia"/>
        </w:rPr>
        <w:t>，</w:t>
      </w:r>
      <w:r w:rsidRPr="009A0029">
        <w:rPr>
          <w:rFonts w:ascii="Times New Roman" w:hAnsi="Times New Roman" w:cs="Times New Roman" w:hint="eastAsia"/>
        </w:rPr>
        <w:t>2011</w:t>
      </w:r>
      <w:r w:rsidRPr="009A0029">
        <w:rPr>
          <w:rFonts w:ascii="Times New Roman" w:hAnsi="Times New Roman" w:cs="Times New Roman" w:hint="eastAsia"/>
        </w:rPr>
        <w:t>．</w:t>
      </w:r>
    </w:p>
    <w:p w14:paraId="54FDAE34"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木下幸治，今村明登，渡辺吉弘，半田充：超音波ピーニングによる面外ガセット溶接部の疲労寿命向上の試み，鋼構造年次論文報告集，第</w:t>
      </w:r>
      <w:r w:rsidRPr="009A0029">
        <w:rPr>
          <w:rFonts w:ascii="Times New Roman" w:hAnsi="Times New Roman" w:cs="Times New Roman" w:hint="eastAsia"/>
        </w:rPr>
        <w:t>19</w:t>
      </w:r>
      <w:r w:rsidRPr="009A0029">
        <w:rPr>
          <w:rFonts w:ascii="Times New Roman" w:hAnsi="Times New Roman" w:cs="Times New Roman" w:hint="eastAsia"/>
        </w:rPr>
        <w:t>巻，</w:t>
      </w:r>
      <w:r w:rsidRPr="009A0029">
        <w:rPr>
          <w:rFonts w:ascii="Times New Roman" w:hAnsi="Times New Roman" w:cs="Times New Roman" w:hint="eastAsia"/>
        </w:rPr>
        <w:t>pp.369-374</w:t>
      </w:r>
      <w:r w:rsidRPr="009A0029">
        <w:rPr>
          <w:rFonts w:ascii="Times New Roman" w:hAnsi="Times New Roman" w:cs="Times New Roman" w:hint="eastAsia"/>
        </w:rPr>
        <w:t>．</w:t>
      </w:r>
    </w:p>
    <w:p w14:paraId="54FDAE35"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石川敏之，清水　優，三輪浩二，河野広隆，山田健太郎：旧鳥飼大橋縦桁ウェブき裂への</w:t>
      </w:r>
      <w:r w:rsidRPr="009A0029">
        <w:rPr>
          <w:rFonts w:ascii="Times New Roman" w:hAnsi="Times New Roman" w:cs="Times New Roman" w:hint="eastAsia"/>
        </w:rPr>
        <w:t>ICR</w:t>
      </w:r>
      <w:r w:rsidRPr="009A0029">
        <w:rPr>
          <w:rFonts w:ascii="Times New Roman" w:hAnsi="Times New Roman" w:cs="Times New Roman" w:hint="eastAsia"/>
        </w:rPr>
        <w:t>処理の施工，鋼構造年次論文報告集，第</w:t>
      </w:r>
      <w:r w:rsidRPr="009A0029">
        <w:rPr>
          <w:rFonts w:ascii="Times New Roman" w:hAnsi="Times New Roman" w:cs="Times New Roman" w:hint="eastAsia"/>
        </w:rPr>
        <w:t>20</w:t>
      </w:r>
      <w:r w:rsidRPr="009A0029">
        <w:rPr>
          <w:rFonts w:ascii="Times New Roman" w:hAnsi="Times New Roman" w:cs="Times New Roman" w:hint="eastAsia"/>
        </w:rPr>
        <w:t>巻，</w:t>
      </w:r>
      <w:r w:rsidRPr="009A0029">
        <w:rPr>
          <w:rFonts w:ascii="Times New Roman" w:hAnsi="Times New Roman" w:cs="Times New Roman" w:hint="eastAsia"/>
        </w:rPr>
        <w:t>pp.571-576</w:t>
      </w:r>
      <w:r w:rsidRPr="009A0029">
        <w:rPr>
          <w:rFonts w:ascii="Times New Roman" w:hAnsi="Times New Roman" w:cs="Times New Roman" w:hint="eastAsia"/>
        </w:rPr>
        <w:t>，</w:t>
      </w:r>
      <w:r w:rsidRPr="009A0029">
        <w:rPr>
          <w:rFonts w:ascii="Times New Roman" w:hAnsi="Times New Roman" w:cs="Times New Roman" w:hint="eastAsia"/>
        </w:rPr>
        <w:t>2012</w:t>
      </w:r>
      <w:r w:rsidRPr="009A0029">
        <w:rPr>
          <w:rFonts w:ascii="Times New Roman" w:hAnsi="Times New Roman" w:cs="Times New Roman" w:hint="eastAsia"/>
        </w:rPr>
        <w:t>．</w:t>
      </w:r>
    </w:p>
    <w:p w14:paraId="54FDAE36"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中野　隆，鞆　一：</w:t>
      </w:r>
      <w:r w:rsidRPr="009A0029">
        <w:rPr>
          <w:rFonts w:ascii="Times New Roman" w:hAnsi="Times New Roman" w:cs="Times New Roman" w:hint="eastAsia"/>
        </w:rPr>
        <w:t>ICR</w:t>
      </w:r>
      <w:r w:rsidRPr="009A0029">
        <w:rPr>
          <w:rFonts w:ascii="Times New Roman" w:hAnsi="Times New Roman" w:cs="Times New Roman" w:hint="eastAsia"/>
        </w:rPr>
        <w:t>処理ピーニングの自動化と打撃痕管理，鋼構造年次論文報告集，第</w:t>
      </w:r>
      <w:r w:rsidRPr="009A0029">
        <w:rPr>
          <w:rFonts w:ascii="Times New Roman" w:hAnsi="Times New Roman" w:cs="Times New Roman" w:hint="eastAsia"/>
        </w:rPr>
        <w:t>21</w:t>
      </w:r>
      <w:r w:rsidRPr="009A0029">
        <w:rPr>
          <w:rFonts w:ascii="Times New Roman" w:hAnsi="Times New Roman" w:cs="Times New Roman" w:hint="eastAsia"/>
        </w:rPr>
        <w:t>巻，</w:t>
      </w:r>
      <w:r w:rsidRPr="009A0029">
        <w:rPr>
          <w:rFonts w:ascii="Times New Roman" w:hAnsi="Times New Roman" w:cs="Times New Roman" w:hint="eastAsia"/>
        </w:rPr>
        <w:t>pp.785-789</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37"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森影　康，中西克佳，伊木　聡，村上琢哉，鞆　一：母材打撃ハンマーピーニングによる継手疲労強度向上，鋼構造年次論文報告集，第</w:t>
      </w:r>
      <w:r w:rsidRPr="009A0029">
        <w:rPr>
          <w:rFonts w:ascii="Times New Roman" w:hAnsi="Times New Roman" w:cs="Times New Roman" w:hint="eastAsia"/>
        </w:rPr>
        <w:t>21</w:t>
      </w:r>
      <w:r w:rsidRPr="009A0029">
        <w:rPr>
          <w:rFonts w:ascii="Times New Roman" w:hAnsi="Times New Roman" w:cs="Times New Roman" w:hint="eastAsia"/>
        </w:rPr>
        <w:t>巻，</w:t>
      </w:r>
      <w:r w:rsidRPr="009A0029">
        <w:rPr>
          <w:rFonts w:ascii="Times New Roman" w:hAnsi="Times New Roman" w:cs="Times New Roman" w:hint="eastAsia"/>
        </w:rPr>
        <w:t>pp.790-794</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38"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松本理佐，石川敏之，服部篤史，河野広隆，山田健太郎：過荷重がき裂を閉口したストップホールの疲労強度に与える影響，鋼構造年次論文報告集，第</w:t>
      </w:r>
      <w:r w:rsidRPr="009A0029">
        <w:rPr>
          <w:rFonts w:ascii="Times New Roman" w:hAnsi="Times New Roman" w:cs="Times New Roman" w:hint="eastAsia"/>
        </w:rPr>
        <w:t>22</w:t>
      </w:r>
      <w:r w:rsidRPr="009A0029">
        <w:rPr>
          <w:rFonts w:ascii="Times New Roman" w:hAnsi="Times New Roman" w:cs="Times New Roman" w:hint="eastAsia"/>
        </w:rPr>
        <w:t>巻，</w:t>
      </w:r>
      <w:r w:rsidRPr="009A0029">
        <w:rPr>
          <w:rFonts w:ascii="Times New Roman" w:hAnsi="Times New Roman" w:cs="Times New Roman" w:hint="eastAsia"/>
        </w:rPr>
        <w:t>pp.801-808</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39"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松本理佐，平野雄一，石川敏之，河野広隆，塚本成昭：垂直補剛材とデッキプレートの溶接部から生じる貫通き裂の片面</w:t>
      </w:r>
      <w:r w:rsidRPr="009A0029">
        <w:rPr>
          <w:rFonts w:ascii="Times New Roman" w:hAnsi="Times New Roman" w:cs="Times New Roman" w:hint="eastAsia"/>
        </w:rPr>
        <w:t>ICR</w:t>
      </w:r>
      <w:r w:rsidRPr="009A0029">
        <w:rPr>
          <w:rFonts w:ascii="Times New Roman" w:hAnsi="Times New Roman" w:cs="Times New Roman" w:hint="eastAsia"/>
        </w:rPr>
        <w:t>処理後の挙動，鋼構造年次論文報告集，第</w:t>
      </w:r>
      <w:r w:rsidRPr="009A0029">
        <w:rPr>
          <w:rFonts w:ascii="Times New Roman" w:hAnsi="Times New Roman" w:cs="Times New Roman" w:hint="eastAsia"/>
        </w:rPr>
        <w:t>24</w:t>
      </w:r>
      <w:r w:rsidRPr="009A0029">
        <w:rPr>
          <w:rFonts w:ascii="Times New Roman" w:hAnsi="Times New Roman" w:cs="Times New Roman" w:hint="eastAsia"/>
        </w:rPr>
        <w:t>巻，</w:t>
      </w:r>
      <w:r w:rsidRPr="009A0029">
        <w:rPr>
          <w:rFonts w:ascii="Times New Roman" w:hAnsi="Times New Roman" w:cs="Times New Roman" w:hint="eastAsia"/>
        </w:rPr>
        <w:t>pp.649-656</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3A" w14:textId="5AEDFA73"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秋山竜馬，木下幸治：疲労き裂が発生した溶接止端部への</w:t>
      </w:r>
      <w:r w:rsidR="00DB31F6" w:rsidRPr="009A0029">
        <w:rPr>
          <w:rFonts w:ascii="Times New Roman" w:hAnsi="Times New Roman" w:cs="Times New Roman" w:hint="eastAsia"/>
        </w:rPr>
        <w:t>繰返し</w:t>
      </w:r>
      <w:r w:rsidRPr="009A0029">
        <w:rPr>
          <w:rFonts w:ascii="Times New Roman" w:hAnsi="Times New Roman" w:cs="Times New Roman" w:hint="eastAsia"/>
        </w:rPr>
        <w:t xml:space="preserve">ICR </w:t>
      </w:r>
      <w:r w:rsidRPr="009A0029">
        <w:rPr>
          <w:rFonts w:ascii="Times New Roman" w:hAnsi="Times New Roman" w:cs="Times New Roman" w:hint="eastAsia"/>
        </w:rPr>
        <w:t>処理の効果，鋼構造年次論文報告集，第</w:t>
      </w:r>
      <w:r w:rsidRPr="009A0029">
        <w:rPr>
          <w:rFonts w:ascii="Times New Roman" w:hAnsi="Times New Roman" w:cs="Times New Roman" w:hint="eastAsia"/>
        </w:rPr>
        <w:t>24</w:t>
      </w:r>
      <w:r w:rsidRPr="009A0029">
        <w:rPr>
          <w:rFonts w:ascii="Times New Roman" w:hAnsi="Times New Roman" w:cs="Times New Roman" w:hint="eastAsia"/>
        </w:rPr>
        <w:t>巻，</w:t>
      </w:r>
      <w:r w:rsidRPr="009A0029">
        <w:rPr>
          <w:rFonts w:ascii="Times New Roman" w:hAnsi="Times New Roman" w:cs="Times New Roman" w:hint="eastAsia"/>
        </w:rPr>
        <w:t>pp.663-667</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3B" w14:textId="77777777" w:rsidR="001F79FE" w:rsidRPr="009A0029" w:rsidRDefault="001F79FE"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松本理佐，山下寛俊，石川敏之，服部篤史，河野広隆：ピーニング処理によるデッキプレート貫通き裂の疲労強度向上効果，鋼構造年次論文報告集，第</w:t>
      </w:r>
      <w:r w:rsidRPr="009A0029">
        <w:rPr>
          <w:rFonts w:ascii="Times New Roman" w:hAnsi="Times New Roman" w:cs="Times New Roman" w:hint="eastAsia"/>
        </w:rPr>
        <w:t>25</w:t>
      </w:r>
      <w:r w:rsidRPr="009A0029">
        <w:rPr>
          <w:rFonts w:ascii="Times New Roman" w:hAnsi="Times New Roman" w:cs="Times New Roman" w:hint="eastAsia"/>
        </w:rPr>
        <w:t>巻，</w:t>
      </w:r>
      <w:r w:rsidRPr="009A0029">
        <w:rPr>
          <w:rFonts w:ascii="Times New Roman" w:hAnsi="Times New Roman" w:cs="Times New Roman" w:hint="eastAsia"/>
        </w:rPr>
        <w:t>pp.631-637</w:t>
      </w:r>
      <w:r w:rsidRPr="009A0029">
        <w:rPr>
          <w:rFonts w:ascii="Times New Roman" w:hAnsi="Times New Roman" w:cs="Times New Roman" w:hint="eastAsia"/>
        </w:rPr>
        <w:t>，</w:t>
      </w:r>
      <w:r w:rsidRPr="009A0029">
        <w:rPr>
          <w:rFonts w:ascii="Times New Roman" w:hAnsi="Times New Roman" w:cs="Times New Roman" w:hint="eastAsia"/>
        </w:rPr>
        <w:t>2017</w:t>
      </w:r>
      <w:r w:rsidRPr="009A0029">
        <w:rPr>
          <w:rFonts w:ascii="Times New Roman" w:hAnsi="Times New Roman" w:cs="Times New Roman" w:hint="eastAsia"/>
        </w:rPr>
        <w:t>．</w:t>
      </w:r>
    </w:p>
    <w:p w14:paraId="54FDAE3C" w14:textId="77777777" w:rsidR="00EC5FE2" w:rsidRPr="009A0029" w:rsidRDefault="00EC5FE2"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木下幸治，小原健司，重原大二郎，小塚正博，納土武久：情報板支持溶接部への</w:t>
      </w:r>
      <w:r w:rsidRPr="009A0029">
        <w:rPr>
          <w:rFonts w:ascii="Times New Roman" w:hAnsi="Times New Roman" w:cs="Times New Roman" w:hint="eastAsia"/>
        </w:rPr>
        <w:t>ICR</w:t>
      </w:r>
      <w:r w:rsidRPr="009A0029">
        <w:rPr>
          <w:rFonts w:ascii="Times New Roman" w:hAnsi="Times New Roman" w:cs="Times New Roman" w:hint="eastAsia"/>
        </w:rPr>
        <w:t>処理による疲労強度向上に関する検討，鋼構造年次論文報告集，第</w:t>
      </w:r>
      <w:r w:rsidRPr="009A0029">
        <w:rPr>
          <w:rFonts w:ascii="Times New Roman" w:hAnsi="Times New Roman" w:cs="Times New Roman" w:hint="eastAsia"/>
        </w:rPr>
        <w:t>26</w:t>
      </w:r>
      <w:r w:rsidRPr="009A0029">
        <w:rPr>
          <w:rFonts w:ascii="Times New Roman" w:hAnsi="Times New Roman" w:cs="Times New Roman" w:hint="eastAsia"/>
        </w:rPr>
        <w:t>巻，</w:t>
      </w:r>
      <w:r w:rsidRPr="009A0029">
        <w:rPr>
          <w:rFonts w:ascii="Times New Roman" w:hAnsi="Times New Roman" w:cs="Times New Roman" w:hint="eastAsia"/>
        </w:rPr>
        <w:t>pp.776-637</w:t>
      </w:r>
      <w:r w:rsidRPr="009A0029">
        <w:rPr>
          <w:rFonts w:ascii="Times New Roman" w:hAnsi="Times New Roman" w:cs="Times New Roman" w:hint="eastAsia"/>
        </w:rPr>
        <w:t>，</w:t>
      </w:r>
      <w:r w:rsidRPr="009A0029">
        <w:rPr>
          <w:rFonts w:ascii="Times New Roman" w:hAnsi="Times New Roman" w:cs="Times New Roman" w:hint="eastAsia"/>
        </w:rPr>
        <w:t>2018</w:t>
      </w:r>
      <w:r w:rsidRPr="009A0029">
        <w:rPr>
          <w:rFonts w:ascii="Times New Roman" w:hAnsi="Times New Roman" w:cs="Times New Roman" w:hint="eastAsia"/>
        </w:rPr>
        <w:t>．</w:t>
      </w:r>
    </w:p>
    <w:p w14:paraId="474BB389" w14:textId="4C19B4B5" w:rsidR="00010245" w:rsidRPr="009A0029" w:rsidRDefault="00010245" w:rsidP="006D64B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木下幸治，小原健司，納土武久，小塚正博：超音波探傷による閉口処理されたき裂の</w:t>
      </w:r>
      <w:r w:rsidR="00463E8F" w:rsidRPr="009A0029">
        <w:rPr>
          <w:rFonts w:ascii="Times New Roman" w:hAnsi="Times New Roman" w:cs="Times New Roman" w:hint="eastAsia"/>
        </w:rPr>
        <w:t>再</w:t>
      </w:r>
      <w:r w:rsidRPr="009A0029">
        <w:rPr>
          <w:rFonts w:ascii="Times New Roman" w:hAnsi="Times New Roman" w:cs="Times New Roman" w:hint="eastAsia"/>
        </w:rPr>
        <w:t>開口メカニズムの把握，鋼構造年次論文報告集，第</w:t>
      </w:r>
      <w:r w:rsidRPr="009A0029">
        <w:rPr>
          <w:rFonts w:ascii="Times New Roman" w:hAnsi="Times New Roman" w:cs="Times New Roman" w:hint="eastAsia"/>
        </w:rPr>
        <w:t>2</w:t>
      </w:r>
      <w:r w:rsidR="00AD2B12" w:rsidRPr="009A0029">
        <w:rPr>
          <w:rFonts w:ascii="Times New Roman" w:hAnsi="Times New Roman" w:cs="Times New Roman" w:hint="eastAsia"/>
        </w:rPr>
        <w:t>7</w:t>
      </w:r>
      <w:r w:rsidRPr="009A0029">
        <w:rPr>
          <w:rFonts w:ascii="Times New Roman" w:hAnsi="Times New Roman" w:cs="Times New Roman" w:hint="eastAsia"/>
        </w:rPr>
        <w:t>巻，</w:t>
      </w:r>
      <w:r w:rsidRPr="009A0029">
        <w:rPr>
          <w:rFonts w:ascii="Times New Roman" w:hAnsi="Times New Roman" w:cs="Times New Roman" w:hint="eastAsia"/>
        </w:rPr>
        <w:t>pp.77</w:t>
      </w:r>
      <w:r w:rsidR="00AD2B12" w:rsidRPr="009A0029">
        <w:rPr>
          <w:rFonts w:ascii="Times New Roman" w:hAnsi="Times New Roman" w:cs="Times New Roman" w:hint="eastAsia"/>
        </w:rPr>
        <w:t>2</w:t>
      </w:r>
      <w:r w:rsidRPr="009A0029">
        <w:rPr>
          <w:rFonts w:ascii="Times New Roman" w:hAnsi="Times New Roman" w:cs="Times New Roman" w:hint="eastAsia"/>
        </w:rPr>
        <w:t>-</w:t>
      </w:r>
      <w:r w:rsidR="00AD2B12" w:rsidRPr="009A0029">
        <w:rPr>
          <w:rFonts w:ascii="Times New Roman" w:hAnsi="Times New Roman" w:cs="Times New Roman" w:hint="eastAsia"/>
        </w:rPr>
        <w:t>777</w:t>
      </w:r>
      <w:r w:rsidR="00AD2B12" w:rsidRPr="009A0029">
        <w:rPr>
          <w:rFonts w:ascii="Times New Roman" w:hAnsi="Times New Roman" w:cs="Times New Roman" w:hint="eastAsia"/>
        </w:rPr>
        <w:t>，</w:t>
      </w:r>
      <w:r w:rsidRPr="009A0029">
        <w:rPr>
          <w:rFonts w:ascii="Times New Roman" w:hAnsi="Times New Roman" w:cs="Times New Roman" w:hint="eastAsia"/>
        </w:rPr>
        <w:t>201</w:t>
      </w:r>
      <w:r w:rsidR="00AD2B12" w:rsidRPr="009A0029">
        <w:rPr>
          <w:rFonts w:ascii="Times New Roman" w:hAnsi="Times New Roman" w:cs="Times New Roman" w:hint="eastAsia"/>
        </w:rPr>
        <w:t>9</w:t>
      </w:r>
      <w:r w:rsidRPr="009A0029">
        <w:rPr>
          <w:rFonts w:ascii="Times New Roman" w:hAnsi="Times New Roman" w:cs="Times New Roman" w:hint="eastAsia"/>
        </w:rPr>
        <w:t>．</w:t>
      </w:r>
    </w:p>
    <w:p w14:paraId="6767E18A" w14:textId="01672973" w:rsidR="00A80297" w:rsidRPr="009A0029" w:rsidRDefault="00A80297" w:rsidP="008D1B35">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木下幸治，村瀬紘貴，小原健司，小塚正博：情報板支柱の疲労試験システム構築とその疲労特性，鋼構造年次論文報告集，第</w:t>
      </w:r>
      <w:r w:rsidRPr="009A0029">
        <w:rPr>
          <w:rFonts w:ascii="Times New Roman" w:hAnsi="Times New Roman" w:cs="Times New Roman" w:hint="eastAsia"/>
        </w:rPr>
        <w:t>27</w:t>
      </w:r>
      <w:r w:rsidRPr="009A0029">
        <w:rPr>
          <w:rFonts w:ascii="Times New Roman" w:hAnsi="Times New Roman" w:cs="Times New Roman" w:hint="eastAsia"/>
        </w:rPr>
        <w:t>巻，</w:t>
      </w:r>
      <w:r w:rsidRPr="009A0029">
        <w:rPr>
          <w:rFonts w:ascii="Times New Roman" w:hAnsi="Times New Roman" w:cs="Times New Roman" w:hint="eastAsia"/>
        </w:rPr>
        <w:t>pp.778-783</w:t>
      </w:r>
      <w:r w:rsidRPr="009A0029">
        <w:rPr>
          <w:rFonts w:ascii="Times New Roman" w:hAnsi="Times New Roman" w:cs="Times New Roman" w:hint="eastAsia"/>
        </w:rPr>
        <w:t>，</w:t>
      </w:r>
      <w:r w:rsidRPr="009A0029">
        <w:rPr>
          <w:rFonts w:ascii="Times New Roman" w:hAnsi="Times New Roman" w:cs="Times New Roman" w:hint="eastAsia"/>
        </w:rPr>
        <w:t>2019.</w:t>
      </w:r>
    </w:p>
    <w:p w14:paraId="47F52AB9" w14:textId="1C2F7435" w:rsidR="00A80297" w:rsidRPr="009A0029" w:rsidRDefault="00A80297" w:rsidP="00A80297">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小塚正博，木下幸治，村瀬紘貴：実物大の疲労試験による情報板支柱の疲労耐久性向上に関する検討，鋼構造年次論文報告集，</w:t>
      </w:r>
      <w:r w:rsidR="004C0F30" w:rsidRPr="009A0029">
        <w:rPr>
          <w:rFonts w:ascii="Times New Roman" w:hAnsi="Times New Roman" w:cs="Times New Roman" w:hint="eastAsia"/>
        </w:rPr>
        <w:t>第</w:t>
      </w:r>
      <w:r w:rsidR="004C0F30" w:rsidRPr="009A0029">
        <w:rPr>
          <w:rFonts w:ascii="Times New Roman" w:hAnsi="Times New Roman" w:cs="Times New Roman" w:hint="eastAsia"/>
        </w:rPr>
        <w:t>28</w:t>
      </w:r>
      <w:r w:rsidR="004C0F30" w:rsidRPr="009A0029">
        <w:rPr>
          <w:rFonts w:ascii="Times New Roman" w:hAnsi="Times New Roman" w:cs="Times New Roman" w:hint="eastAsia"/>
        </w:rPr>
        <w:t>巻，</w:t>
      </w:r>
      <w:r w:rsidR="004C0F30" w:rsidRPr="009A0029">
        <w:rPr>
          <w:rFonts w:ascii="Times New Roman" w:hAnsi="Times New Roman" w:cs="Times New Roman" w:hint="eastAsia"/>
        </w:rPr>
        <w:t>pp.717-722</w:t>
      </w:r>
      <w:r w:rsidR="004C0F30" w:rsidRPr="009A0029">
        <w:rPr>
          <w:rFonts w:ascii="Times New Roman" w:hAnsi="Times New Roman" w:cs="Times New Roman" w:hint="eastAsia"/>
        </w:rPr>
        <w:t>，</w:t>
      </w:r>
      <w:r w:rsidR="004C0F30" w:rsidRPr="009A0029">
        <w:rPr>
          <w:rFonts w:ascii="Times New Roman" w:hAnsi="Times New Roman" w:cs="Times New Roman" w:hint="eastAsia"/>
        </w:rPr>
        <w:t>2020</w:t>
      </w:r>
      <w:r w:rsidR="004C0F30" w:rsidRPr="009A0029">
        <w:rPr>
          <w:rFonts w:ascii="Times New Roman" w:hAnsi="Times New Roman" w:cs="Times New Roman" w:hint="eastAsia"/>
        </w:rPr>
        <w:t>．</w:t>
      </w:r>
    </w:p>
    <w:p w14:paraId="155CA453" w14:textId="77777777" w:rsidR="0006276F" w:rsidRPr="009A0029" w:rsidRDefault="004C0F30" w:rsidP="00082B6E">
      <w:pPr>
        <w:pStyle w:val="a3"/>
        <w:numPr>
          <w:ilvl w:val="0"/>
          <w:numId w:val="24"/>
        </w:numPr>
        <w:ind w:leftChars="0"/>
        <w:rPr>
          <w:rFonts w:ascii="Times New Roman" w:hAnsi="Times New Roman" w:cs="Times New Roman"/>
        </w:rPr>
      </w:pPr>
      <w:r w:rsidRPr="009A0029">
        <w:rPr>
          <w:rFonts w:ascii="Times New Roman" w:hAnsi="Times New Roman" w:cs="Times New Roman" w:hint="eastAsia"/>
        </w:rPr>
        <w:t>大西泰生，石川敏之，塚田啓二：</w:t>
      </w:r>
      <w:r w:rsidRPr="009A0029">
        <w:rPr>
          <w:rFonts w:ascii="Times New Roman" w:hAnsi="Times New Roman" w:cs="Times New Roman" w:hint="eastAsia"/>
        </w:rPr>
        <w:t>ELECT</w:t>
      </w:r>
      <w:r w:rsidRPr="009A0029">
        <w:rPr>
          <w:rFonts w:ascii="Times New Roman" w:hAnsi="Times New Roman" w:cs="Times New Roman" w:hint="eastAsia"/>
        </w:rPr>
        <w:t>を用いた</w:t>
      </w:r>
      <w:r w:rsidRPr="009A0029">
        <w:rPr>
          <w:rFonts w:ascii="Times New Roman" w:hAnsi="Times New Roman" w:cs="Times New Roman" w:hint="eastAsia"/>
        </w:rPr>
        <w:t>ICR</w:t>
      </w:r>
      <w:r w:rsidRPr="009A0029">
        <w:rPr>
          <w:rFonts w:ascii="Times New Roman" w:hAnsi="Times New Roman" w:cs="Times New Roman" w:hint="eastAsia"/>
        </w:rPr>
        <w:t>処理のき裂閉口の確認，鋼構造年次論文報告集，第</w:t>
      </w:r>
      <w:r w:rsidRPr="009A0029">
        <w:rPr>
          <w:rFonts w:ascii="Times New Roman" w:hAnsi="Times New Roman" w:cs="Times New Roman" w:hint="eastAsia"/>
        </w:rPr>
        <w:t>28</w:t>
      </w:r>
      <w:r w:rsidRPr="009A0029">
        <w:rPr>
          <w:rFonts w:ascii="Times New Roman" w:hAnsi="Times New Roman" w:cs="Times New Roman" w:hint="eastAsia"/>
        </w:rPr>
        <w:t>巻，</w:t>
      </w:r>
      <w:r w:rsidRPr="009A0029">
        <w:rPr>
          <w:rFonts w:ascii="Times New Roman" w:hAnsi="Times New Roman" w:cs="Times New Roman" w:hint="eastAsia"/>
        </w:rPr>
        <w:t>pp.739-746</w:t>
      </w:r>
      <w:r w:rsidRPr="009A0029">
        <w:rPr>
          <w:rFonts w:ascii="Times New Roman" w:hAnsi="Times New Roman" w:cs="Times New Roman" w:hint="eastAsia"/>
        </w:rPr>
        <w:t>，</w:t>
      </w:r>
      <w:r w:rsidRPr="009A0029">
        <w:rPr>
          <w:rFonts w:ascii="Times New Roman" w:hAnsi="Times New Roman" w:cs="Times New Roman" w:hint="eastAsia"/>
        </w:rPr>
        <w:t>2020</w:t>
      </w:r>
      <w:r w:rsidRPr="009A0029">
        <w:rPr>
          <w:rFonts w:ascii="Times New Roman" w:hAnsi="Times New Roman" w:cs="Times New Roman" w:hint="eastAsia"/>
        </w:rPr>
        <w:t>．</w:t>
      </w:r>
    </w:p>
    <w:p w14:paraId="520515B7" w14:textId="285FB19B" w:rsidR="0006276F" w:rsidRPr="009A0029" w:rsidRDefault="0006276F" w:rsidP="0006276F">
      <w:pPr>
        <w:pStyle w:val="a3"/>
        <w:numPr>
          <w:ilvl w:val="0"/>
          <w:numId w:val="24"/>
        </w:numPr>
        <w:ind w:leftChars="0"/>
        <w:rPr>
          <w:rFonts w:ascii="Times New Roman" w:hAnsi="Times New Roman"/>
          <w:szCs w:val="21"/>
        </w:rPr>
      </w:pPr>
      <w:r w:rsidRPr="009A0029">
        <w:rPr>
          <w:rFonts w:ascii="Times New Roman" w:hAnsi="Times New Roman" w:hint="eastAsia"/>
          <w:szCs w:val="21"/>
        </w:rPr>
        <w:t>大西泰生，中谷裕太，石川敏之，塚田啓二：</w:t>
      </w:r>
      <w:r w:rsidRPr="009A0029">
        <w:rPr>
          <w:rFonts w:ascii="Times New Roman" w:hAnsi="Times New Roman" w:hint="eastAsia"/>
          <w:szCs w:val="21"/>
        </w:rPr>
        <w:t>ELECT</w:t>
      </w:r>
      <w:r w:rsidRPr="009A0029">
        <w:rPr>
          <w:rFonts w:ascii="Times New Roman" w:hAnsi="Times New Roman" w:hint="eastAsia"/>
          <w:szCs w:val="21"/>
        </w:rPr>
        <w:t>による</w:t>
      </w:r>
      <w:r w:rsidRPr="009A0029">
        <w:rPr>
          <w:rFonts w:ascii="Times New Roman" w:hAnsi="Times New Roman" w:hint="eastAsia"/>
          <w:szCs w:val="21"/>
        </w:rPr>
        <w:t>ICR</w:t>
      </w:r>
      <w:r w:rsidRPr="009A0029">
        <w:rPr>
          <w:rFonts w:ascii="Times New Roman" w:hAnsi="Times New Roman" w:hint="eastAsia"/>
          <w:szCs w:val="21"/>
        </w:rPr>
        <w:t>処理したき裂の再開口・進展の評価，鋼構造年次論文報告集，第</w:t>
      </w:r>
      <w:r w:rsidRPr="009A0029">
        <w:rPr>
          <w:rFonts w:ascii="Times New Roman" w:hAnsi="Times New Roman" w:hint="eastAsia"/>
          <w:szCs w:val="21"/>
        </w:rPr>
        <w:t>29</w:t>
      </w:r>
      <w:r w:rsidRPr="009A0029">
        <w:rPr>
          <w:rFonts w:ascii="Times New Roman" w:hAnsi="Times New Roman" w:hint="eastAsia"/>
          <w:szCs w:val="21"/>
        </w:rPr>
        <w:t>巻，</w:t>
      </w:r>
      <w:r w:rsidRPr="009A0029">
        <w:rPr>
          <w:rFonts w:ascii="Times New Roman" w:hAnsi="Times New Roman" w:hint="eastAsia"/>
          <w:szCs w:val="21"/>
        </w:rPr>
        <w:t>pp.604-612</w:t>
      </w:r>
      <w:r w:rsidRPr="009A0029">
        <w:rPr>
          <w:rFonts w:ascii="Times New Roman" w:hAnsi="Times New Roman" w:hint="eastAsia"/>
          <w:szCs w:val="21"/>
        </w:rPr>
        <w:t>，</w:t>
      </w:r>
      <w:r w:rsidRPr="009A0029">
        <w:rPr>
          <w:rFonts w:ascii="Times New Roman" w:hAnsi="Times New Roman" w:hint="eastAsia"/>
          <w:szCs w:val="21"/>
        </w:rPr>
        <w:t>2021</w:t>
      </w:r>
      <w:r w:rsidRPr="009A0029">
        <w:rPr>
          <w:rFonts w:ascii="Times New Roman" w:hAnsi="Times New Roman" w:hint="eastAsia"/>
          <w:szCs w:val="21"/>
        </w:rPr>
        <w:t>．</w:t>
      </w:r>
    </w:p>
    <w:p w14:paraId="565454E2" w14:textId="2D7397CD" w:rsidR="00DB31F6" w:rsidRPr="009A0029" w:rsidRDefault="00DB31F6" w:rsidP="00082B6E">
      <w:pPr>
        <w:rPr>
          <w:rFonts w:ascii="Times New Roman" w:hAnsi="Times New Roman" w:cs="Times New Roman"/>
        </w:rPr>
      </w:pPr>
    </w:p>
    <w:p w14:paraId="7A5962F4" w14:textId="77777777" w:rsidR="0006276F" w:rsidRPr="009A0029" w:rsidRDefault="0006276F" w:rsidP="0006276F">
      <w:pPr>
        <w:rPr>
          <w:rFonts w:ascii="Times New Roman" w:hAnsi="Times New Roman" w:cs="Times New Roman"/>
        </w:rPr>
      </w:pPr>
      <w:r w:rsidRPr="009A0029">
        <w:rPr>
          <w:rFonts w:ascii="Times New Roman" w:hAnsi="Times New Roman" w:cs="Times New Roman" w:hint="eastAsia"/>
        </w:rPr>
        <w:t>【土木建設技術発表会】</w:t>
      </w:r>
    </w:p>
    <w:p w14:paraId="52361543" w14:textId="20AC03CF" w:rsidR="0006276F" w:rsidRPr="009A0029" w:rsidRDefault="00214829" w:rsidP="00214829">
      <w:pPr>
        <w:pStyle w:val="a3"/>
        <w:numPr>
          <w:ilvl w:val="0"/>
          <w:numId w:val="29"/>
        </w:numPr>
        <w:ind w:leftChars="0"/>
      </w:pPr>
      <w:r w:rsidRPr="009A0029">
        <w:rPr>
          <w:rFonts w:ascii="Times New Roman" w:hAnsi="Times New Roman" w:cs="Times New Roman" w:hint="eastAsia"/>
        </w:rPr>
        <w:t>有馬直秀，山田健太郎，石川敏之：</w:t>
      </w:r>
      <w:r w:rsidRPr="009A0029">
        <w:rPr>
          <w:rFonts w:ascii="Times New Roman" w:hAnsi="Times New Roman" w:cs="Times New Roman" w:hint="eastAsia"/>
        </w:rPr>
        <w:t>ICR</w:t>
      </w:r>
      <w:r w:rsidRPr="009A0029">
        <w:rPr>
          <w:rFonts w:ascii="Times New Roman" w:hAnsi="Times New Roman" w:cs="Times New Roman" w:hint="eastAsia"/>
        </w:rPr>
        <w:t>処理による比較的小さな疲労き裂の補修・補強について，土木</w:t>
      </w:r>
      <w:r w:rsidR="00154323" w:rsidRPr="009A0029">
        <w:rPr>
          <w:rFonts w:ascii="Times New Roman" w:hAnsi="Times New Roman" w:cs="Times New Roman" w:hint="eastAsia"/>
        </w:rPr>
        <w:t>建設</w:t>
      </w:r>
      <w:r w:rsidRPr="009A0029">
        <w:rPr>
          <w:rFonts w:ascii="Times New Roman" w:hAnsi="Times New Roman" w:cs="Times New Roman" w:hint="eastAsia"/>
        </w:rPr>
        <w:t>技術発表会</w:t>
      </w:r>
      <w:r w:rsidRPr="009A0029">
        <w:rPr>
          <w:rFonts w:ascii="Times New Roman" w:hAnsi="Times New Roman" w:cs="Times New Roman" w:hint="eastAsia"/>
        </w:rPr>
        <w:t>2021</w:t>
      </w:r>
      <w:r w:rsidRPr="009A0029">
        <w:rPr>
          <w:rFonts w:ascii="Times New Roman" w:hAnsi="Times New Roman" w:cs="Times New Roman" w:hint="eastAsia"/>
        </w:rPr>
        <w:t>，</w:t>
      </w:r>
      <w:r w:rsidR="00154323" w:rsidRPr="009A0029">
        <w:rPr>
          <w:rFonts w:ascii="Times New Roman" w:hAnsi="Times New Roman" w:hint="eastAsia"/>
          <w:szCs w:val="21"/>
        </w:rPr>
        <w:t>pp.160-16</w:t>
      </w:r>
      <w:r w:rsidR="00891BFC" w:rsidRPr="009A0029">
        <w:rPr>
          <w:rFonts w:ascii="Times New Roman" w:hAnsi="Times New Roman" w:hint="eastAsia"/>
          <w:szCs w:val="21"/>
        </w:rPr>
        <w:t>5</w:t>
      </w:r>
      <w:r w:rsidR="00154323" w:rsidRPr="009A0029">
        <w:rPr>
          <w:rFonts w:ascii="Times New Roman" w:hAnsi="Times New Roman" w:hint="eastAsia"/>
          <w:szCs w:val="21"/>
        </w:rPr>
        <w:t>，</w:t>
      </w:r>
      <w:r w:rsidRPr="009A0029">
        <w:rPr>
          <w:rFonts w:ascii="Times New Roman" w:hAnsi="Times New Roman" w:cs="Times New Roman" w:hint="eastAsia"/>
        </w:rPr>
        <w:t>2021</w:t>
      </w:r>
      <w:r w:rsidRPr="009A0029">
        <w:rPr>
          <w:rFonts w:ascii="Times New Roman" w:hAnsi="Times New Roman" w:cs="Times New Roman" w:hint="eastAsia"/>
        </w:rPr>
        <w:t>．</w:t>
      </w:r>
    </w:p>
    <w:p w14:paraId="6DA8A89C" w14:textId="77777777" w:rsidR="0006276F" w:rsidRPr="009A0029" w:rsidRDefault="0006276F" w:rsidP="00082B6E">
      <w:pPr>
        <w:rPr>
          <w:rFonts w:ascii="Times New Roman" w:hAnsi="Times New Roman" w:cs="Times New Roman"/>
        </w:rPr>
      </w:pPr>
    </w:p>
    <w:p w14:paraId="54FDAE3E" w14:textId="77777777" w:rsidR="001F79FE" w:rsidRPr="009A0029" w:rsidRDefault="000B1C82" w:rsidP="001F79FE">
      <w:pPr>
        <w:rPr>
          <w:rFonts w:ascii="Times New Roman" w:hAnsi="Times New Roman" w:cs="Times New Roman"/>
        </w:rPr>
      </w:pPr>
      <w:r w:rsidRPr="009A0029">
        <w:rPr>
          <w:rFonts w:ascii="Times New Roman" w:hAnsi="Times New Roman" w:cs="Times New Roman" w:hint="eastAsia"/>
        </w:rPr>
        <w:t>【</w:t>
      </w:r>
      <w:r w:rsidR="001F79FE" w:rsidRPr="009A0029">
        <w:rPr>
          <w:rFonts w:ascii="Times New Roman" w:hAnsi="Times New Roman" w:cs="Times New Roman" w:hint="eastAsia"/>
        </w:rPr>
        <w:t>土木学会全国大会</w:t>
      </w:r>
      <w:r w:rsidRPr="009A0029">
        <w:rPr>
          <w:rFonts w:ascii="Times New Roman" w:hAnsi="Times New Roman" w:cs="Times New Roman" w:hint="eastAsia"/>
        </w:rPr>
        <w:t>】</w:t>
      </w:r>
    </w:p>
    <w:p w14:paraId="54FDAE3F"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柿市拓巳，山田健太郎，石川敏之，李薈：</w:t>
      </w:r>
      <w:r w:rsidRPr="009A0029">
        <w:rPr>
          <w:rFonts w:ascii="Times New Roman" w:hAnsi="Times New Roman" w:cs="Times New Roman" w:hint="eastAsia"/>
        </w:rPr>
        <w:t>ICR</w:t>
      </w:r>
      <w:r w:rsidRPr="009A0029">
        <w:rPr>
          <w:rFonts w:ascii="Times New Roman" w:hAnsi="Times New Roman" w:cs="Times New Roman" w:hint="eastAsia"/>
        </w:rPr>
        <w:t>処理を用いた面外ガセット溶接継手の疲労寿命延命効果，土木学会第</w:t>
      </w:r>
      <w:r w:rsidRPr="009A0029">
        <w:rPr>
          <w:rFonts w:ascii="Times New Roman" w:hAnsi="Times New Roman" w:cs="Times New Roman" w:hint="eastAsia"/>
        </w:rPr>
        <w:t>64</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64</w:t>
      </w:r>
      <w:r w:rsidRPr="009A0029">
        <w:rPr>
          <w:rFonts w:ascii="Times New Roman" w:hAnsi="Times New Roman" w:cs="Times New Roman" w:hint="eastAsia"/>
        </w:rPr>
        <w:t>巻，</w:t>
      </w:r>
      <w:r w:rsidRPr="009A0029">
        <w:rPr>
          <w:rFonts w:ascii="Times New Roman" w:hAnsi="Times New Roman" w:cs="Times New Roman" w:hint="eastAsia"/>
        </w:rPr>
        <w:t>I-151</w:t>
      </w:r>
      <w:r w:rsidRPr="009A0029">
        <w:rPr>
          <w:rFonts w:ascii="Times New Roman" w:hAnsi="Times New Roman" w:cs="Times New Roman" w:hint="eastAsia"/>
        </w:rPr>
        <w:t>，</w:t>
      </w:r>
      <w:r w:rsidRPr="009A0029">
        <w:rPr>
          <w:rFonts w:ascii="Times New Roman" w:hAnsi="Times New Roman" w:cs="Times New Roman" w:hint="eastAsia"/>
        </w:rPr>
        <w:t>pp.301-302</w:t>
      </w:r>
      <w:r w:rsidRPr="009A0029">
        <w:rPr>
          <w:rFonts w:ascii="Times New Roman" w:hAnsi="Times New Roman" w:cs="Times New Roman" w:hint="eastAsia"/>
        </w:rPr>
        <w:t>，</w:t>
      </w:r>
      <w:r w:rsidRPr="009A0029">
        <w:rPr>
          <w:rFonts w:ascii="Times New Roman" w:hAnsi="Times New Roman" w:cs="Times New Roman" w:hint="eastAsia"/>
        </w:rPr>
        <w:t>2009</w:t>
      </w:r>
      <w:r w:rsidRPr="009A0029">
        <w:rPr>
          <w:rFonts w:ascii="Times New Roman" w:hAnsi="Times New Roman" w:cs="Times New Roman" w:hint="eastAsia"/>
        </w:rPr>
        <w:t>．</w:t>
      </w:r>
    </w:p>
    <w:p w14:paraId="54FDAE40"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柿市拓巳，山田健太郎，石川敏之，小山翔生：板曲げを受けるすみ肉溶接継手への</w:t>
      </w:r>
      <w:r w:rsidRPr="009A0029">
        <w:rPr>
          <w:rFonts w:ascii="Times New Roman" w:hAnsi="Times New Roman" w:cs="Times New Roman" w:hint="eastAsia"/>
        </w:rPr>
        <w:t>ICR</w:t>
      </w:r>
      <w:r w:rsidRPr="009A0029">
        <w:rPr>
          <w:rFonts w:ascii="Times New Roman" w:hAnsi="Times New Roman" w:cs="Times New Roman" w:hint="eastAsia"/>
        </w:rPr>
        <w:t>処理，土木学会第</w:t>
      </w:r>
      <w:r w:rsidRPr="009A0029">
        <w:rPr>
          <w:rFonts w:ascii="Times New Roman" w:hAnsi="Times New Roman" w:cs="Times New Roman" w:hint="eastAsia"/>
        </w:rPr>
        <w:t>65</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65</w:t>
      </w:r>
      <w:r w:rsidRPr="009A0029">
        <w:rPr>
          <w:rFonts w:ascii="Times New Roman" w:hAnsi="Times New Roman" w:cs="Times New Roman" w:hint="eastAsia"/>
        </w:rPr>
        <w:t>巻，</w:t>
      </w:r>
      <w:r w:rsidRPr="009A0029">
        <w:rPr>
          <w:rFonts w:ascii="Times New Roman" w:hAnsi="Times New Roman" w:cs="Times New Roman" w:hint="eastAsia"/>
        </w:rPr>
        <w:t>I-105</w:t>
      </w:r>
      <w:r w:rsidRPr="009A0029">
        <w:rPr>
          <w:rFonts w:ascii="Times New Roman" w:hAnsi="Times New Roman" w:cs="Times New Roman" w:hint="eastAsia"/>
        </w:rPr>
        <w:t>，</w:t>
      </w:r>
      <w:r w:rsidRPr="009A0029">
        <w:rPr>
          <w:rFonts w:ascii="Times New Roman" w:hAnsi="Times New Roman" w:cs="Times New Roman" w:hint="eastAsia"/>
        </w:rPr>
        <w:t>pp.209-210</w:t>
      </w:r>
      <w:r w:rsidRPr="009A0029">
        <w:rPr>
          <w:rFonts w:ascii="Times New Roman" w:hAnsi="Times New Roman" w:cs="Times New Roman" w:hint="eastAsia"/>
        </w:rPr>
        <w:t>，</w:t>
      </w:r>
      <w:r w:rsidRPr="009A0029">
        <w:rPr>
          <w:rFonts w:ascii="Times New Roman" w:hAnsi="Times New Roman" w:cs="Times New Roman" w:hint="eastAsia"/>
        </w:rPr>
        <w:t>2010</w:t>
      </w:r>
      <w:r w:rsidRPr="009A0029">
        <w:rPr>
          <w:rFonts w:ascii="Times New Roman" w:hAnsi="Times New Roman" w:cs="Times New Roman" w:hint="eastAsia"/>
        </w:rPr>
        <w:t>．</w:t>
      </w:r>
    </w:p>
    <w:p w14:paraId="54FDAE41"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柿市拓巳，山田健太郎，石川敏之，近藤明雅，野々目泰介：鋼板の側面に平板が直角に溶接された継手への</w:t>
      </w:r>
      <w:r w:rsidRPr="009A0029">
        <w:rPr>
          <w:rFonts w:ascii="Times New Roman" w:hAnsi="Times New Roman" w:cs="Times New Roman" w:hint="eastAsia"/>
        </w:rPr>
        <w:t>ICR</w:t>
      </w:r>
      <w:r w:rsidRPr="009A0029">
        <w:rPr>
          <w:rFonts w:ascii="Times New Roman" w:hAnsi="Times New Roman" w:cs="Times New Roman" w:hint="eastAsia"/>
        </w:rPr>
        <w:t>処理の適用，土木学会第</w:t>
      </w:r>
      <w:r w:rsidRPr="009A0029">
        <w:rPr>
          <w:rFonts w:ascii="Times New Roman" w:hAnsi="Times New Roman" w:cs="Times New Roman" w:hint="eastAsia"/>
        </w:rPr>
        <w:t>65</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65</w:t>
      </w:r>
      <w:r w:rsidRPr="009A0029">
        <w:rPr>
          <w:rFonts w:ascii="Times New Roman" w:hAnsi="Times New Roman" w:cs="Times New Roman" w:hint="eastAsia"/>
        </w:rPr>
        <w:t>巻，</w:t>
      </w:r>
      <w:r w:rsidRPr="009A0029">
        <w:rPr>
          <w:rFonts w:ascii="Times New Roman" w:hAnsi="Times New Roman" w:cs="Times New Roman" w:hint="eastAsia"/>
        </w:rPr>
        <w:t>I-133</w:t>
      </w:r>
      <w:r w:rsidRPr="009A0029">
        <w:rPr>
          <w:rFonts w:ascii="Times New Roman" w:hAnsi="Times New Roman" w:cs="Times New Roman" w:hint="eastAsia"/>
        </w:rPr>
        <w:t>，</w:t>
      </w:r>
      <w:r w:rsidRPr="009A0029">
        <w:rPr>
          <w:rFonts w:ascii="Times New Roman" w:hAnsi="Times New Roman" w:cs="Times New Roman" w:hint="eastAsia"/>
        </w:rPr>
        <w:t>pp.265-266</w:t>
      </w:r>
      <w:r w:rsidRPr="009A0029">
        <w:rPr>
          <w:rFonts w:ascii="Times New Roman" w:hAnsi="Times New Roman" w:cs="Times New Roman" w:hint="eastAsia"/>
        </w:rPr>
        <w:t>，</w:t>
      </w:r>
      <w:r w:rsidRPr="009A0029">
        <w:rPr>
          <w:rFonts w:ascii="Times New Roman" w:hAnsi="Times New Roman" w:cs="Times New Roman" w:hint="eastAsia"/>
        </w:rPr>
        <w:t>2010</w:t>
      </w:r>
      <w:r w:rsidRPr="009A0029">
        <w:rPr>
          <w:rFonts w:ascii="Times New Roman" w:hAnsi="Times New Roman" w:cs="Times New Roman" w:hint="eastAsia"/>
        </w:rPr>
        <w:t>．</w:t>
      </w:r>
    </w:p>
    <w:p w14:paraId="54FDAE42"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柿市拓巳，山田健太郎，石川敏之：面外ガセット継手のルート部・ガセット止端部から発生した疲労き裂への</w:t>
      </w:r>
      <w:r w:rsidRPr="009A0029">
        <w:rPr>
          <w:rFonts w:ascii="Times New Roman" w:hAnsi="Times New Roman" w:cs="Times New Roman" w:hint="eastAsia"/>
        </w:rPr>
        <w:t xml:space="preserve">ICR </w:t>
      </w:r>
      <w:r w:rsidRPr="009A0029">
        <w:rPr>
          <w:rFonts w:ascii="Times New Roman" w:hAnsi="Times New Roman" w:cs="Times New Roman" w:hint="eastAsia"/>
        </w:rPr>
        <w:t>処理，土木学会第</w:t>
      </w:r>
      <w:r w:rsidRPr="009A0029">
        <w:rPr>
          <w:rFonts w:ascii="Times New Roman" w:hAnsi="Times New Roman" w:cs="Times New Roman" w:hint="eastAsia"/>
        </w:rPr>
        <w:t>66</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66</w:t>
      </w:r>
      <w:r w:rsidRPr="009A0029">
        <w:rPr>
          <w:rFonts w:ascii="Times New Roman" w:hAnsi="Times New Roman" w:cs="Times New Roman" w:hint="eastAsia"/>
        </w:rPr>
        <w:t>巻，</w:t>
      </w:r>
      <w:r w:rsidRPr="009A0029">
        <w:rPr>
          <w:rFonts w:ascii="Times New Roman" w:hAnsi="Times New Roman" w:cs="Times New Roman" w:hint="eastAsia"/>
        </w:rPr>
        <w:t>I-147</w:t>
      </w:r>
      <w:r w:rsidRPr="009A0029">
        <w:rPr>
          <w:rFonts w:ascii="Times New Roman" w:hAnsi="Times New Roman" w:cs="Times New Roman" w:hint="eastAsia"/>
        </w:rPr>
        <w:t>，</w:t>
      </w:r>
      <w:r w:rsidRPr="009A0029">
        <w:rPr>
          <w:rFonts w:ascii="Times New Roman" w:hAnsi="Times New Roman" w:cs="Times New Roman" w:hint="eastAsia"/>
        </w:rPr>
        <w:t>pp.293-294</w:t>
      </w:r>
      <w:r w:rsidRPr="009A0029">
        <w:rPr>
          <w:rFonts w:ascii="Times New Roman" w:hAnsi="Times New Roman" w:cs="Times New Roman" w:hint="eastAsia"/>
        </w:rPr>
        <w:t>，</w:t>
      </w:r>
      <w:r w:rsidRPr="009A0029">
        <w:rPr>
          <w:rFonts w:ascii="Times New Roman" w:hAnsi="Times New Roman" w:cs="Times New Roman" w:hint="eastAsia"/>
        </w:rPr>
        <w:t>2011</w:t>
      </w:r>
      <w:r w:rsidRPr="009A0029">
        <w:rPr>
          <w:rFonts w:ascii="Times New Roman" w:hAnsi="Times New Roman" w:cs="Times New Roman" w:hint="eastAsia"/>
        </w:rPr>
        <w:t>．</w:t>
      </w:r>
    </w:p>
    <w:p w14:paraId="54FDAE43" w14:textId="77777777" w:rsidR="004D17A2" w:rsidRPr="009A0029" w:rsidRDefault="001F79FE" w:rsidP="004D17A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松本理佐，石川敏之，服部篤史，河野広隆，山田健太郎：</w:t>
      </w:r>
      <w:r w:rsidRPr="009A0029">
        <w:rPr>
          <w:rFonts w:ascii="Times New Roman" w:hAnsi="Times New Roman" w:cs="Times New Roman" w:hint="eastAsia"/>
        </w:rPr>
        <w:t>ICR</w:t>
      </w:r>
      <w:r w:rsidRPr="009A0029">
        <w:rPr>
          <w:rFonts w:ascii="Times New Roman" w:hAnsi="Times New Roman" w:cs="Times New Roman" w:hint="eastAsia"/>
        </w:rPr>
        <w:t>処理によるストップホールの応力集中低減工法に関する研究，土木学会第</w:t>
      </w:r>
      <w:r w:rsidRPr="009A0029">
        <w:rPr>
          <w:rFonts w:ascii="Times New Roman" w:hAnsi="Times New Roman" w:cs="Times New Roman" w:hint="eastAsia"/>
        </w:rPr>
        <w:t>67</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67</w:t>
      </w:r>
      <w:r w:rsidRPr="009A0029">
        <w:rPr>
          <w:rFonts w:ascii="Times New Roman" w:hAnsi="Times New Roman" w:cs="Times New Roman" w:hint="eastAsia"/>
        </w:rPr>
        <w:t>巻，</w:t>
      </w:r>
      <w:r w:rsidRPr="009A0029">
        <w:rPr>
          <w:rFonts w:ascii="Times New Roman" w:hAnsi="Times New Roman" w:cs="Times New Roman" w:hint="eastAsia"/>
        </w:rPr>
        <w:t>I-121</w:t>
      </w:r>
      <w:r w:rsidRPr="009A0029">
        <w:rPr>
          <w:rFonts w:ascii="Times New Roman" w:hAnsi="Times New Roman" w:cs="Times New Roman" w:hint="eastAsia"/>
        </w:rPr>
        <w:t>，</w:t>
      </w:r>
      <w:r w:rsidRPr="009A0029">
        <w:rPr>
          <w:rFonts w:ascii="Times New Roman" w:hAnsi="Times New Roman" w:cs="Times New Roman" w:hint="eastAsia"/>
        </w:rPr>
        <w:t>pp.241-242</w:t>
      </w:r>
      <w:r w:rsidRPr="009A0029">
        <w:rPr>
          <w:rFonts w:ascii="Times New Roman" w:hAnsi="Times New Roman" w:cs="Times New Roman" w:hint="eastAsia"/>
        </w:rPr>
        <w:t>，</w:t>
      </w:r>
      <w:r w:rsidRPr="009A0029">
        <w:rPr>
          <w:rFonts w:ascii="Times New Roman" w:hAnsi="Times New Roman" w:cs="Times New Roman" w:hint="eastAsia"/>
        </w:rPr>
        <w:t>2012</w:t>
      </w:r>
      <w:r w:rsidRPr="009A0029">
        <w:rPr>
          <w:rFonts w:ascii="Times New Roman" w:hAnsi="Times New Roman" w:cs="Times New Roman" w:hint="eastAsia"/>
        </w:rPr>
        <w:t>．</w:t>
      </w:r>
    </w:p>
    <w:p w14:paraId="54FDAE44" w14:textId="77777777" w:rsidR="004D17A2" w:rsidRPr="009A0029" w:rsidRDefault="004D17A2" w:rsidP="004D17A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溝上善昭，酒井修平，山内誉史，荒木健二，上原正太郎，簡易なエアーツールを用いたピーニング工法の重ねプレートすみ肉溶接部の疲労試験，土木学会第</w:t>
      </w:r>
      <w:r w:rsidRPr="009A0029">
        <w:rPr>
          <w:rFonts w:ascii="Times New Roman" w:hAnsi="Times New Roman" w:cs="Times New Roman" w:hint="eastAsia"/>
        </w:rPr>
        <w:t>67</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lastRenderedPageBreak/>
        <w:t>67</w:t>
      </w:r>
      <w:r w:rsidRPr="009A0029">
        <w:rPr>
          <w:rFonts w:ascii="Times New Roman" w:hAnsi="Times New Roman" w:cs="Times New Roman" w:hint="eastAsia"/>
        </w:rPr>
        <w:t>巻，</w:t>
      </w:r>
      <w:r w:rsidRPr="009A0029">
        <w:rPr>
          <w:rFonts w:ascii="Times New Roman" w:hAnsi="Times New Roman" w:cs="Times New Roman" w:hint="eastAsia"/>
        </w:rPr>
        <w:t>I-264</w:t>
      </w:r>
      <w:r w:rsidRPr="009A0029">
        <w:rPr>
          <w:rFonts w:ascii="Times New Roman" w:hAnsi="Times New Roman" w:cs="Times New Roman" w:hint="eastAsia"/>
        </w:rPr>
        <w:t>，</w:t>
      </w:r>
      <w:r w:rsidRPr="009A0029">
        <w:rPr>
          <w:rFonts w:ascii="Times New Roman" w:hAnsi="Times New Roman" w:cs="Times New Roman" w:hint="eastAsia"/>
        </w:rPr>
        <w:t>pp.527-528</w:t>
      </w:r>
      <w:r w:rsidRPr="009A0029">
        <w:rPr>
          <w:rFonts w:ascii="Times New Roman" w:hAnsi="Times New Roman" w:cs="Times New Roman" w:hint="eastAsia"/>
        </w:rPr>
        <w:t>，</w:t>
      </w:r>
      <w:r w:rsidRPr="009A0029">
        <w:rPr>
          <w:rFonts w:ascii="Times New Roman" w:hAnsi="Times New Roman" w:cs="Times New Roman" w:hint="eastAsia"/>
        </w:rPr>
        <w:t>2012</w:t>
      </w:r>
      <w:r w:rsidRPr="009A0029">
        <w:rPr>
          <w:rFonts w:ascii="Times New Roman" w:hAnsi="Times New Roman" w:cs="Times New Roman" w:hint="eastAsia"/>
        </w:rPr>
        <w:t>．</w:t>
      </w:r>
    </w:p>
    <w:p w14:paraId="54FDAE45"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鞆一，高尾道明：ハンマーピーニングの材料特性への影響に関する試験報告，土木学会第</w:t>
      </w:r>
      <w:r w:rsidRPr="009A0029">
        <w:rPr>
          <w:rFonts w:ascii="Times New Roman" w:hAnsi="Times New Roman" w:cs="Times New Roman" w:hint="eastAsia"/>
        </w:rPr>
        <w:t>67</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67</w:t>
      </w:r>
      <w:r w:rsidRPr="009A0029">
        <w:rPr>
          <w:rFonts w:ascii="Times New Roman" w:hAnsi="Times New Roman" w:cs="Times New Roman" w:hint="eastAsia"/>
        </w:rPr>
        <w:t>巻，</w:t>
      </w:r>
      <w:r w:rsidRPr="009A0029">
        <w:rPr>
          <w:rFonts w:ascii="Times New Roman" w:hAnsi="Times New Roman" w:cs="Times New Roman" w:hint="eastAsia"/>
        </w:rPr>
        <w:t>I-263</w:t>
      </w:r>
      <w:r w:rsidRPr="009A0029">
        <w:rPr>
          <w:rFonts w:ascii="Times New Roman" w:hAnsi="Times New Roman" w:cs="Times New Roman" w:hint="eastAsia"/>
        </w:rPr>
        <w:t>，</w:t>
      </w:r>
      <w:r w:rsidRPr="009A0029">
        <w:rPr>
          <w:rFonts w:ascii="Times New Roman" w:hAnsi="Times New Roman" w:cs="Times New Roman" w:hint="eastAsia"/>
        </w:rPr>
        <w:t>pp.525-526</w:t>
      </w:r>
      <w:r w:rsidRPr="009A0029">
        <w:rPr>
          <w:rFonts w:ascii="Times New Roman" w:hAnsi="Times New Roman" w:cs="Times New Roman" w:hint="eastAsia"/>
        </w:rPr>
        <w:t>，</w:t>
      </w:r>
      <w:r w:rsidRPr="009A0029">
        <w:rPr>
          <w:rFonts w:ascii="Times New Roman" w:hAnsi="Times New Roman" w:cs="Times New Roman" w:hint="eastAsia"/>
        </w:rPr>
        <w:t>2012</w:t>
      </w:r>
      <w:r w:rsidRPr="009A0029">
        <w:rPr>
          <w:rFonts w:ascii="Times New Roman" w:hAnsi="Times New Roman" w:cs="Times New Roman" w:hint="eastAsia"/>
        </w:rPr>
        <w:t>．</w:t>
      </w:r>
    </w:p>
    <w:p w14:paraId="54FDAE46"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小野秀一，巽吉生，舘石和雄，判治剛：橋梁用高降伏点鋼板（</w:t>
      </w:r>
      <w:r w:rsidRPr="009A0029">
        <w:rPr>
          <w:rFonts w:ascii="Times New Roman" w:hAnsi="Times New Roman" w:cs="Times New Roman" w:hint="eastAsia"/>
        </w:rPr>
        <w:t>SBHS</w:t>
      </w:r>
      <w:r w:rsidRPr="009A0029">
        <w:rPr>
          <w:rFonts w:ascii="Times New Roman" w:hAnsi="Times New Roman" w:cs="Times New Roman" w:hint="eastAsia"/>
        </w:rPr>
        <w:t>）溶接継手の疲労強度と</w:t>
      </w:r>
      <w:r w:rsidRPr="009A0029">
        <w:rPr>
          <w:rFonts w:ascii="Times New Roman" w:hAnsi="Times New Roman" w:cs="Times New Roman" w:hint="eastAsia"/>
        </w:rPr>
        <w:t>ICR</w:t>
      </w:r>
      <w:r w:rsidRPr="009A0029">
        <w:rPr>
          <w:rFonts w:ascii="Times New Roman" w:hAnsi="Times New Roman" w:cs="Times New Roman" w:hint="eastAsia"/>
        </w:rPr>
        <w:t>補修，第</w:t>
      </w:r>
      <w:r w:rsidRPr="009A0029">
        <w:rPr>
          <w:rFonts w:ascii="Times New Roman" w:hAnsi="Times New Roman" w:cs="Times New Roman" w:hint="eastAsia"/>
        </w:rPr>
        <w:t>67</w:t>
      </w:r>
      <w:r w:rsidRPr="009A0029">
        <w:rPr>
          <w:rFonts w:ascii="Times New Roman" w:hAnsi="Times New Roman" w:cs="Times New Roman" w:hint="eastAsia"/>
        </w:rPr>
        <w:t>回土木学会年次学術講演会講演概要集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67</w:t>
      </w:r>
      <w:r w:rsidRPr="009A0029">
        <w:rPr>
          <w:rFonts w:ascii="Times New Roman" w:hAnsi="Times New Roman" w:cs="Times New Roman" w:hint="eastAsia"/>
        </w:rPr>
        <w:t>巻，</w:t>
      </w:r>
      <w:r w:rsidRPr="009A0029">
        <w:rPr>
          <w:rFonts w:ascii="Times New Roman" w:hAnsi="Times New Roman" w:cs="Times New Roman" w:hint="eastAsia"/>
        </w:rPr>
        <w:t xml:space="preserve"> pp.535-536</w:t>
      </w:r>
      <w:r w:rsidRPr="009A0029">
        <w:rPr>
          <w:rFonts w:ascii="Times New Roman" w:hAnsi="Times New Roman" w:cs="Times New Roman" w:hint="eastAsia"/>
        </w:rPr>
        <w:t>，</w:t>
      </w:r>
      <w:r w:rsidRPr="009A0029">
        <w:rPr>
          <w:rFonts w:ascii="Times New Roman" w:hAnsi="Times New Roman" w:cs="Times New Roman" w:hint="eastAsia"/>
        </w:rPr>
        <w:t>2012.</w:t>
      </w:r>
    </w:p>
    <w:p w14:paraId="54FDAE47"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鞆一，中野隆：</w:t>
      </w:r>
      <w:r w:rsidRPr="009A0029">
        <w:rPr>
          <w:rFonts w:ascii="Times New Roman" w:hAnsi="Times New Roman" w:cs="Times New Roman" w:hint="eastAsia"/>
        </w:rPr>
        <w:t>ICR</w:t>
      </w:r>
      <w:r w:rsidRPr="009A0029">
        <w:rPr>
          <w:rFonts w:ascii="Times New Roman" w:hAnsi="Times New Roman" w:cs="Times New Roman" w:hint="eastAsia"/>
        </w:rPr>
        <w:t>処理ハンマーピーニングの自動化の検討，土木学会第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I-545</w:t>
      </w:r>
      <w:r w:rsidRPr="009A0029">
        <w:rPr>
          <w:rFonts w:ascii="Times New Roman" w:hAnsi="Times New Roman" w:cs="Times New Roman" w:hint="eastAsia"/>
        </w:rPr>
        <w:t>，</w:t>
      </w:r>
      <w:r w:rsidRPr="009A0029">
        <w:rPr>
          <w:rFonts w:ascii="Times New Roman" w:hAnsi="Times New Roman" w:cs="Times New Roman" w:hint="eastAsia"/>
        </w:rPr>
        <w:t>pp.1089-1090</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48"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中西克佳，森影康，村上琢哉，伊木聡：母材打撃ハンマーピーニングによる継手疲労強度向上に関する研究（第</w:t>
      </w:r>
      <w:r w:rsidRPr="009A0029">
        <w:rPr>
          <w:rFonts w:ascii="Times New Roman" w:hAnsi="Times New Roman" w:cs="Times New Roman" w:hint="eastAsia"/>
        </w:rPr>
        <w:t>1</w:t>
      </w:r>
      <w:r w:rsidRPr="009A0029">
        <w:rPr>
          <w:rFonts w:ascii="Times New Roman" w:hAnsi="Times New Roman" w:cs="Times New Roman" w:hint="eastAsia"/>
        </w:rPr>
        <w:t>報）ハンマー打撃痕形状と疲労強度との関係，土木学会第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I-546</w:t>
      </w:r>
      <w:r w:rsidRPr="009A0029">
        <w:rPr>
          <w:rFonts w:ascii="Times New Roman" w:hAnsi="Times New Roman" w:cs="Times New Roman" w:hint="eastAsia"/>
        </w:rPr>
        <w:t>，</w:t>
      </w:r>
      <w:r w:rsidRPr="009A0029">
        <w:rPr>
          <w:rFonts w:ascii="Times New Roman" w:hAnsi="Times New Roman" w:cs="Times New Roman" w:hint="eastAsia"/>
        </w:rPr>
        <w:t>pp.1091-1092</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49"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中西克佳，森影康，村上琢哉，伊木聡：母材打撃ハンマーピーニングによる継手疲労強度向上に関する研究（第</w:t>
      </w:r>
      <w:r w:rsidRPr="009A0029">
        <w:rPr>
          <w:rFonts w:ascii="Times New Roman" w:hAnsi="Times New Roman" w:cs="Times New Roman" w:hint="eastAsia"/>
        </w:rPr>
        <w:t>2</w:t>
      </w:r>
      <w:r w:rsidRPr="009A0029">
        <w:rPr>
          <w:rFonts w:ascii="Times New Roman" w:hAnsi="Times New Roman" w:cs="Times New Roman" w:hint="eastAsia"/>
        </w:rPr>
        <w:t>報）母材打撃ピーニングによる止端形状応力の変化，土木学会第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I-547</w:t>
      </w:r>
      <w:r w:rsidRPr="009A0029">
        <w:rPr>
          <w:rFonts w:ascii="Times New Roman" w:hAnsi="Times New Roman" w:cs="Times New Roman" w:hint="eastAsia"/>
        </w:rPr>
        <w:t>，</w:t>
      </w:r>
      <w:r w:rsidRPr="009A0029">
        <w:rPr>
          <w:rFonts w:ascii="Times New Roman" w:hAnsi="Times New Roman" w:cs="Times New Roman" w:hint="eastAsia"/>
        </w:rPr>
        <w:t>pp.1093-1094</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4A"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粟津裕太，石川敏之，服部篤史，河野広隆，山田健太郎：ピーニング処理によるすみ肉溶接継手の疲労強度向上効果に圧縮の過荷重が与える影響，土木学会第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I-548</w:t>
      </w:r>
      <w:r w:rsidRPr="009A0029">
        <w:rPr>
          <w:rFonts w:ascii="Times New Roman" w:hAnsi="Times New Roman" w:cs="Times New Roman" w:hint="eastAsia"/>
        </w:rPr>
        <w:t>，</w:t>
      </w:r>
      <w:r w:rsidRPr="009A0029">
        <w:rPr>
          <w:rFonts w:ascii="Times New Roman" w:hAnsi="Times New Roman" w:cs="Times New Roman" w:hint="eastAsia"/>
        </w:rPr>
        <w:t>pp.1095-1096</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4B"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松本理佐，石川敏之，河野広隆，服部篤史，山田健太郎：</w:t>
      </w:r>
      <w:r w:rsidRPr="009A0029">
        <w:rPr>
          <w:rFonts w:ascii="Times New Roman" w:hAnsi="Times New Roman" w:cs="Times New Roman" w:hint="eastAsia"/>
        </w:rPr>
        <w:t>ICR</w:t>
      </w:r>
      <w:r w:rsidRPr="009A0029">
        <w:rPr>
          <w:rFonts w:ascii="Times New Roman" w:hAnsi="Times New Roman" w:cs="Times New Roman" w:hint="eastAsia"/>
        </w:rPr>
        <w:t>処理によるストップホールの疲労強度向上効果に関する研究，土木学会第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I-549</w:t>
      </w:r>
      <w:r w:rsidRPr="009A0029">
        <w:rPr>
          <w:rFonts w:ascii="Times New Roman" w:hAnsi="Times New Roman" w:cs="Times New Roman" w:hint="eastAsia"/>
        </w:rPr>
        <w:t>，</w:t>
      </w:r>
      <w:r w:rsidRPr="009A0029">
        <w:rPr>
          <w:rFonts w:ascii="Times New Roman" w:hAnsi="Times New Roman" w:cs="Times New Roman" w:hint="eastAsia"/>
        </w:rPr>
        <w:t>pp.1097-1098</w:t>
      </w:r>
      <w:r w:rsidRPr="009A0029">
        <w:rPr>
          <w:rFonts w:ascii="Times New Roman" w:hAnsi="Times New Roman" w:cs="Times New Roman" w:hint="eastAsia"/>
        </w:rPr>
        <w:t>，</w:t>
      </w:r>
      <w:r w:rsidRPr="009A0029">
        <w:rPr>
          <w:rFonts w:ascii="Times New Roman" w:hAnsi="Times New Roman" w:cs="Times New Roman" w:hint="eastAsia"/>
        </w:rPr>
        <w:t>2013</w:t>
      </w:r>
      <w:r w:rsidRPr="009A0029">
        <w:rPr>
          <w:rFonts w:ascii="Times New Roman" w:hAnsi="Times New Roman" w:cs="Times New Roman" w:hint="eastAsia"/>
        </w:rPr>
        <w:t>．</w:t>
      </w:r>
    </w:p>
    <w:p w14:paraId="54FDAE4C"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山田健太郎：疲労き裂の補修・補強に用いる</w:t>
      </w:r>
      <w:r w:rsidRPr="009A0029">
        <w:rPr>
          <w:rFonts w:ascii="Times New Roman" w:hAnsi="Times New Roman" w:cs="Times New Roman" w:hint="eastAsia"/>
        </w:rPr>
        <w:t>ICR</w:t>
      </w:r>
      <w:r w:rsidRPr="009A0029">
        <w:rPr>
          <w:rFonts w:ascii="Times New Roman" w:hAnsi="Times New Roman" w:cs="Times New Roman" w:hint="eastAsia"/>
        </w:rPr>
        <w:t>処理の破壊力学的考察，第</w:t>
      </w:r>
      <w:r w:rsidRPr="009A0029">
        <w:rPr>
          <w:rFonts w:ascii="Times New Roman" w:hAnsi="Times New Roman" w:cs="Times New Roman" w:hint="eastAsia"/>
        </w:rPr>
        <w:t>68</w:t>
      </w:r>
      <w:r w:rsidRPr="009A0029">
        <w:rPr>
          <w:rFonts w:ascii="Times New Roman" w:hAnsi="Times New Roman" w:cs="Times New Roman" w:hint="eastAsia"/>
        </w:rPr>
        <w:t>回土木学会年次学術講演会講演概要集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 xml:space="preserve"> I-550</w:t>
      </w:r>
      <w:r w:rsidRPr="009A0029">
        <w:rPr>
          <w:rFonts w:ascii="Times New Roman" w:hAnsi="Times New Roman" w:cs="Times New Roman" w:hint="eastAsia"/>
        </w:rPr>
        <w:t>，</w:t>
      </w:r>
      <w:r w:rsidRPr="009A0029">
        <w:rPr>
          <w:rFonts w:ascii="Times New Roman" w:hAnsi="Times New Roman" w:cs="Times New Roman" w:hint="eastAsia"/>
        </w:rPr>
        <w:t>pp.1099-1100</w:t>
      </w:r>
      <w:r w:rsidRPr="009A0029">
        <w:rPr>
          <w:rFonts w:ascii="Times New Roman" w:hAnsi="Times New Roman" w:cs="Times New Roman" w:hint="eastAsia"/>
        </w:rPr>
        <w:t>，</w:t>
      </w:r>
      <w:r w:rsidRPr="009A0029">
        <w:rPr>
          <w:rFonts w:ascii="Times New Roman" w:hAnsi="Times New Roman" w:cs="Times New Roman" w:hint="eastAsia"/>
        </w:rPr>
        <w:t>2013.</w:t>
      </w:r>
    </w:p>
    <w:p w14:paraId="54FDAE4D"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鶴田義隆，舘石和雄，判治剛，笹田翔：引張荷重を受ける溶接継手に対する</w:t>
      </w:r>
      <w:r w:rsidRPr="009A0029">
        <w:rPr>
          <w:rFonts w:ascii="Times New Roman" w:hAnsi="Times New Roman" w:cs="Times New Roman" w:hint="eastAsia"/>
        </w:rPr>
        <w:t>ICR</w:t>
      </w:r>
      <w:r w:rsidRPr="009A0029">
        <w:rPr>
          <w:rFonts w:ascii="Times New Roman" w:hAnsi="Times New Roman" w:cs="Times New Roman" w:hint="eastAsia"/>
        </w:rPr>
        <w:t>処理の効果，第</w:t>
      </w:r>
      <w:r w:rsidRPr="009A0029">
        <w:rPr>
          <w:rFonts w:ascii="Times New Roman" w:hAnsi="Times New Roman" w:cs="Times New Roman" w:hint="eastAsia"/>
        </w:rPr>
        <w:t>68</w:t>
      </w:r>
      <w:r w:rsidRPr="009A0029">
        <w:rPr>
          <w:rFonts w:ascii="Times New Roman" w:hAnsi="Times New Roman" w:cs="Times New Roman" w:hint="eastAsia"/>
        </w:rPr>
        <w:t>回土木学会年次学術講演会講演概要集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w:t>
      </w:r>
      <w:r w:rsidRPr="009A0029">
        <w:rPr>
          <w:rFonts w:ascii="Times New Roman" w:hAnsi="Times New Roman" w:cs="Times New Roman" w:hint="eastAsia"/>
        </w:rPr>
        <w:t>I-551</w:t>
      </w:r>
      <w:r w:rsidRPr="009A0029">
        <w:rPr>
          <w:rFonts w:ascii="Times New Roman" w:hAnsi="Times New Roman" w:cs="Times New Roman" w:hint="eastAsia"/>
        </w:rPr>
        <w:t>，第</w:t>
      </w:r>
      <w:r w:rsidRPr="009A0029">
        <w:rPr>
          <w:rFonts w:ascii="Times New Roman" w:hAnsi="Times New Roman" w:cs="Times New Roman" w:hint="eastAsia"/>
        </w:rPr>
        <w:t>68</w:t>
      </w:r>
      <w:r w:rsidRPr="009A0029">
        <w:rPr>
          <w:rFonts w:ascii="Times New Roman" w:hAnsi="Times New Roman" w:cs="Times New Roman" w:hint="eastAsia"/>
        </w:rPr>
        <w:t>巻，</w:t>
      </w:r>
      <w:r w:rsidRPr="009A0029">
        <w:rPr>
          <w:rFonts w:ascii="Times New Roman" w:hAnsi="Times New Roman" w:cs="Times New Roman" w:hint="eastAsia"/>
        </w:rPr>
        <w:t>pp.1101-1102</w:t>
      </w:r>
      <w:r w:rsidRPr="009A0029">
        <w:rPr>
          <w:rFonts w:ascii="Times New Roman" w:hAnsi="Times New Roman" w:cs="Times New Roman" w:hint="eastAsia"/>
        </w:rPr>
        <w:t>，</w:t>
      </w:r>
      <w:r w:rsidRPr="009A0029">
        <w:rPr>
          <w:rFonts w:ascii="Times New Roman" w:hAnsi="Times New Roman" w:cs="Times New Roman" w:hint="eastAsia"/>
        </w:rPr>
        <w:t>2013.</w:t>
      </w:r>
    </w:p>
    <w:p w14:paraId="54FDAE4E"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米村大和，竹市雅人，中尾健太郎，瀬谷千惠：鋼床版の垂直補剛材の疲労き裂に対して行う</w:t>
      </w:r>
      <w:r w:rsidRPr="009A0029">
        <w:rPr>
          <w:rFonts w:ascii="Times New Roman" w:hAnsi="Times New Roman" w:cs="Times New Roman" w:hint="eastAsia"/>
        </w:rPr>
        <w:t>ICR</w:t>
      </w:r>
      <w:r w:rsidRPr="009A0029">
        <w:rPr>
          <w:rFonts w:ascii="Times New Roman" w:hAnsi="Times New Roman" w:cs="Times New Roman" w:hint="eastAsia"/>
        </w:rPr>
        <w:t>処理の品質管理基準の検討，土木学会第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回年次学術講演会講演概要集，</w:t>
      </w:r>
      <w:r w:rsidRPr="009A0029">
        <w:rPr>
          <w:rFonts w:ascii="Times New Roman" w:hAnsi="Times New Roman" w:cs="Times New Roman" w:hint="eastAsia"/>
        </w:rPr>
        <w:t>I-552</w:t>
      </w:r>
      <w:r w:rsidRPr="009A0029">
        <w:rPr>
          <w:rFonts w:ascii="Times New Roman" w:hAnsi="Times New Roman" w:cs="Times New Roman" w:hint="eastAsia"/>
        </w:rPr>
        <w:t>，</w:t>
      </w:r>
      <w:r w:rsidRPr="009A0029">
        <w:rPr>
          <w:rFonts w:ascii="Times New Roman" w:hAnsi="Times New Roman" w:cs="Times New Roman" w:hint="eastAsia"/>
        </w:rPr>
        <w:t>pp.1103-1104</w:t>
      </w:r>
      <w:r w:rsidRPr="009A0029">
        <w:rPr>
          <w:rFonts w:ascii="Times New Roman" w:hAnsi="Times New Roman" w:cs="Times New Roman" w:hint="eastAsia"/>
        </w:rPr>
        <w:t>，</w:t>
      </w:r>
      <w:r w:rsidRPr="009A0029">
        <w:rPr>
          <w:rFonts w:ascii="Times New Roman" w:hAnsi="Times New Roman" w:cs="Times New Roman" w:hint="eastAsia"/>
        </w:rPr>
        <w:t>2013.</w:t>
      </w:r>
    </w:p>
    <w:p w14:paraId="54FDAE4F"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杉本義博，塚本成昭，青木康素：疲労き裂に対する</w:t>
      </w:r>
      <w:r w:rsidRPr="009A0029">
        <w:rPr>
          <w:rFonts w:ascii="Times New Roman" w:hAnsi="Times New Roman" w:cs="Times New Roman" w:hint="eastAsia"/>
        </w:rPr>
        <w:t xml:space="preserve">ICR </w:t>
      </w:r>
      <w:r w:rsidRPr="009A0029">
        <w:rPr>
          <w:rFonts w:ascii="Times New Roman" w:hAnsi="Times New Roman" w:cs="Times New Roman" w:hint="eastAsia"/>
        </w:rPr>
        <w:t>処理の試験施工と補修効果，土木学会第</w:t>
      </w:r>
      <w:r w:rsidRPr="009A0029">
        <w:rPr>
          <w:rFonts w:ascii="Times New Roman" w:hAnsi="Times New Roman" w:cs="Times New Roman" w:hint="eastAsia"/>
        </w:rPr>
        <w:t>68</w:t>
      </w:r>
      <w:r w:rsidRPr="009A0029">
        <w:rPr>
          <w:rFonts w:ascii="Times New Roman" w:hAnsi="Times New Roman" w:cs="Times New Roman" w:hint="eastAsia"/>
        </w:rPr>
        <w:t>回年次学術講演会講演概要集，</w:t>
      </w:r>
      <w:r w:rsidRPr="009A0029">
        <w:rPr>
          <w:rFonts w:ascii="Times New Roman" w:hAnsi="Times New Roman" w:cs="Times New Roman" w:hint="eastAsia"/>
        </w:rPr>
        <w:t>I-553</w:t>
      </w:r>
      <w:r w:rsidRPr="009A0029">
        <w:rPr>
          <w:rFonts w:ascii="Times New Roman" w:hAnsi="Times New Roman" w:cs="Times New Roman" w:hint="eastAsia"/>
        </w:rPr>
        <w:t>，</w:t>
      </w:r>
      <w:r w:rsidRPr="009A0029">
        <w:rPr>
          <w:rFonts w:ascii="Times New Roman" w:hAnsi="Times New Roman" w:cs="Times New Roman" w:hint="eastAsia"/>
        </w:rPr>
        <w:t>pp.1105-1106</w:t>
      </w:r>
      <w:r w:rsidRPr="009A0029">
        <w:rPr>
          <w:rFonts w:ascii="Times New Roman" w:hAnsi="Times New Roman" w:cs="Times New Roman" w:hint="eastAsia"/>
        </w:rPr>
        <w:t>，</w:t>
      </w:r>
      <w:r w:rsidRPr="009A0029">
        <w:rPr>
          <w:rFonts w:ascii="Times New Roman" w:hAnsi="Times New Roman" w:cs="Times New Roman" w:hint="eastAsia"/>
        </w:rPr>
        <w:t>2013.</w:t>
      </w:r>
    </w:p>
    <w:p w14:paraId="54FDAE50"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ロッケンバッハ浄，石川敏之，服部篤史，河野広隆：溶接止端から離れた位置へのピーニングによる疲労強度向上効果，土木学会第</w:t>
      </w:r>
      <w:r w:rsidRPr="009A0029">
        <w:rPr>
          <w:rFonts w:ascii="Times New Roman" w:hAnsi="Times New Roman" w:cs="Times New Roman" w:hint="eastAsia"/>
        </w:rPr>
        <w:t>69</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69</w:t>
      </w:r>
      <w:r w:rsidRPr="009A0029">
        <w:rPr>
          <w:rFonts w:ascii="Times New Roman" w:hAnsi="Times New Roman" w:cs="Times New Roman" w:hint="eastAsia"/>
        </w:rPr>
        <w:t>巻，</w:t>
      </w:r>
      <w:r w:rsidRPr="009A0029">
        <w:rPr>
          <w:rFonts w:ascii="Times New Roman" w:hAnsi="Times New Roman" w:cs="Times New Roman" w:hint="eastAsia"/>
        </w:rPr>
        <w:t>I-455</w:t>
      </w:r>
      <w:r w:rsidRPr="009A0029">
        <w:rPr>
          <w:rFonts w:ascii="Times New Roman" w:hAnsi="Times New Roman" w:cs="Times New Roman" w:hint="eastAsia"/>
        </w:rPr>
        <w:t>，</w:t>
      </w:r>
      <w:r w:rsidRPr="009A0029">
        <w:rPr>
          <w:rFonts w:ascii="Times New Roman" w:hAnsi="Times New Roman" w:cs="Times New Roman" w:hint="eastAsia"/>
        </w:rPr>
        <w:t>pp.909-910</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51"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松本理佐，石川敏之，服部篤史，河野広隆，山田健太郎：圧縮の過荷重がき裂を閉口したストップホールの疲労強度に与える影響，土木学会第</w:t>
      </w:r>
      <w:r w:rsidRPr="009A0029">
        <w:rPr>
          <w:rFonts w:ascii="Times New Roman" w:hAnsi="Times New Roman" w:cs="Times New Roman" w:hint="eastAsia"/>
        </w:rPr>
        <w:t>69</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69</w:t>
      </w:r>
      <w:r w:rsidRPr="009A0029">
        <w:rPr>
          <w:rFonts w:ascii="Times New Roman" w:hAnsi="Times New Roman" w:cs="Times New Roman" w:hint="eastAsia"/>
        </w:rPr>
        <w:t>巻，</w:t>
      </w:r>
      <w:r w:rsidRPr="009A0029">
        <w:rPr>
          <w:rFonts w:ascii="Times New Roman" w:hAnsi="Times New Roman" w:cs="Times New Roman" w:hint="eastAsia"/>
        </w:rPr>
        <w:t>I-456</w:t>
      </w:r>
      <w:r w:rsidRPr="009A0029">
        <w:rPr>
          <w:rFonts w:ascii="Times New Roman" w:hAnsi="Times New Roman" w:cs="Times New Roman" w:hint="eastAsia"/>
        </w:rPr>
        <w:t>，</w:t>
      </w:r>
      <w:r w:rsidRPr="009A0029">
        <w:rPr>
          <w:rFonts w:ascii="Times New Roman" w:hAnsi="Times New Roman" w:cs="Times New Roman" w:hint="eastAsia"/>
        </w:rPr>
        <w:t>pp.911-912</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52"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塚本成昭，大田典裕</w:t>
      </w:r>
      <w:r w:rsidRPr="009A0029">
        <w:rPr>
          <w:rFonts w:ascii="Times New Roman" w:hAnsi="Times New Roman" w:cs="Times New Roman" w:hint="eastAsia"/>
        </w:rPr>
        <w:t>,</w:t>
      </w:r>
      <w:r w:rsidRPr="009A0029">
        <w:rPr>
          <w:rFonts w:ascii="Times New Roman" w:hAnsi="Times New Roman" w:cs="Times New Roman" w:hint="eastAsia"/>
        </w:rPr>
        <w:t>岡本亮二</w:t>
      </w:r>
      <w:r w:rsidRPr="009A0029">
        <w:rPr>
          <w:rFonts w:ascii="Times New Roman" w:hAnsi="Times New Roman" w:cs="Times New Roman" w:hint="eastAsia"/>
        </w:rPr>
        <w:t>,</w:t>
      </w:r>
      <w:r w:rsidRPr="009A0029">
        <w:rPr>
          <w:rFonts w:ascii="Times New Roman" w:hAnsi="Times New Roman" w:cs="Times New Roman" w:hint="eastAsia"/>
        </w:rPr>
        <w:t>青木康素</w:t>
      </w:r>
      <w:r w:rsidRPr="009A0029">
        <w:rPr>
          <w:rFonts w:ascii="Times New Roman" w:hAnsi="Times New Roman" w:cs="Times New Roman" w:hint="eastAsia"/>
        </w:rPr>
        <w:t>,</w:t>
      </w:r>
      <w:r w:rsidRPr="009A0029">
        <w:rPr>
          <w:rFonts w:ascii="Times New Roman" w:hAnsi="Times New Roman" w:cs="Times New Roman" w:hint="eastAsia"/>
        </w:rPr>
        <w:t>髙井由喜：垂直補剛材廻し溶接部に対する</w:t>
      </w:r>
      <w:r w:rsidRPr="009A0029">
        <w:rPr>
          <w:rFonts w:ascii="Times New Roman" w:hAnsi="Times New Roman" w:cs="Times New Roman" w:hint="eastAsia"/>
        </w:rPr>
        <w:t>ICR</w:t>
      </w:r>
      <w:r w:rsidRPr="009A0029">
        <w:rPr>
          <w:rFonts w:ascii="Times New Roman" w:hAnsi="Times New Roman" w:cs="Times New Roman" w:hint="eastAsia"/>
        </w:rPr>
        <w:t>処理</w:t>
      </w:r>
      <w:r w:rsidRPr="009A0029">
        <w:rPr>
          <w:rFonts w:ascii="Times New Roman" w:hAnsi="Times New Roman" w:cs="Times New Roman" w:hint="eastAsia"/>
        </w:rPr>
        <w:t>2</w:t>
      </w:r>
      <w:r w:rsidRPr="009A0029">
        <w:rPr>
          <w:rFonts w:ascii="Times New Roman" w:hAnsi="Times New Roman" w:cs="Times New Roman" w:hint="eastAsia"/>
        </w:rPr>
        <w:t>年後の追跡点検と非破壊検査方法，土木学会第</w:t>
      </w:r>
      <w:r w:rsidRPr="009A0029">
        <w:rPr>
          <w:rFonts w:ascii="Times New Roman" w:hAnsi="Times New Roman" w:cs="Times New Roman" w:hint="eastAsia"/>
        </w:rPr>
        <w:t>69</w:t>
      </w:r>
      <w:r w:rsidRPr="009A0029">
        <w:rPr>
          <w:rFonts w:ascii="Times New Roman" w:hAnsi="Times New Roman" w:cs="Times New Roman" w:hint="eastAsia"/>
        </w:rPr>
        <w:t>回年次学術講演会講演概要集，</w:t>
      </w:r>
      <w:r w:rsidRPr="009A0029">
        <w:rPr>
          <w:rFonts w:ascii="Times New Roman" w:hAnsi="Times New Roman" w:cs="Times New Roman" w:hint="eastAsia"/>
        </w:rPr>
        <w:t>I-458</w:t>
      </w:r>
      <w:r w:rsidRPr="009A0029">
        <w:rPr>
          <w:rFonts w:ascii="Times New Roman" w:hAnsi="Times New Roman" w:cs="Times New Roman" w:hint="eastAsia"/>
        </w:rPr>
        <w:t>，</w:t>
      </w:r>
      <w:r w:rsidRPr="009A0029">
        <w:rPr>
          <w:rFonts w:ascii="Times New Roman" w:hAnsi="Times New Roman" w:cs="Times New Roman" w:hint="eastAsia"/>
        </w:rPr>
        <w:t>pp.915-916</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53"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阪上隆英，石川敏之，神田拓郎，大谷直矢：赤外線応力分布計測に基づく</w:t>
      </w:r>
      <w:r w:rsidRPr="009A0029">
        <w:rPr>
          <w:rFonts w:ascii="Times New Roman" w:hAnsi="Times New Roman" w:cs="Times New Roman" w:hint="eastAsia"/>
        </w:rPr>
        <w:t>ICR</w:t>
      </w:r>
      <w:r w:rsidRPr="009A0029">
        <w:rPr>
          <w:rFonts w:ascii="Times New Roman" w:hAnsi="Times New Roman" w:cs="Times New Roman" w:hint="eastAsia"/>
        </w:rPr>
        <w:t>処理による疲労き裂補修効果の検証，土木学会第</w:t>
      </w:r>
      <w:r w:rsidRPr="009A0029">
        <w:rPr>
          <w:rFonts w:ascii="Times New Roman" w:hAnsi="Times New Roman" w:cs="Times New Roman" w:hint="eastAsia"/>
        </w:rPr>
        <w:t>69</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69</w:t>
      </w:r>
      <w:r w:rsidRPr="009A0029">
        <w:rPr>
          <w:rFonts w:ascii="Times New Roman" w:hAnsi="Times New Roman" w:cs="Times New Roman" w:hint="eastAsia"/>
        </w:rPr>
        <w:t>巻，</w:t>
      </w:r>
      <w:r w:rsidRPr="009A0029">
        <w:rPr>
          <w:rFonts w:ascii="Times New Roman" w:hAnsi="Times New Roman" w:cs="Times New Roman" w:hint="eastAsia"/>
        </w:rPr>
        <w:t>I-459</w:t>
      </w:r>
      <w:r w:rsidRPr="009A0029">
        <w:rPr>
          <w:rFonts w:ascii="Times New Roman" w:hAnsi="Times New Roman" w:cs="Times New Roman" w:hint="eastAsia"/>
        </w:rPr>
        <w:t>，</w:t>
      </w:r>
      <w:r w:rsidRPr="009A0029">
        <w:rPr>
          <w:rFonts w:ascii="Times New Roman" w:hAnsi="Times New Roman" w:cs="Times New Roman" w:hint="eastAsia"/>
        </w:rPr>
        <w:t>pp.917-918</w:t>
      </w:r>
      <w:r w:rsidRPr="009A0029">
        <w:rPr>
          <w:rFonts w:ascii="Times New Roman" w:hAnsi="Times New Roman" w:cs="Times New Roman" w:hint="eastAsia"/>
        </w:rPr>
        <w:t>，</w:t>
      </w:r>
      <w:r w:rsidRPr="009A0029">
        <w:rPr>
          <w:rFonts w:ascii="Times New Roman" w:hAnsi="Times New Roman" w:cs="Times New Roman" w:hint="eastAsia"/>
        </w:rPr>
        <w:t>2014</w:t>
      </w:r>
      <w:r w:rsidRPr="009A0029">
        <w:rPr>
          <w:rFonts w:ascii="Times New Roman" w:hAnsi="Times New Roman" w:cs="Times New Roman" w:hint="eastAsia"/>
        </w:rPr>
        <w:t>．</w:t>
      </w:r>
    </w:p>
    <w:p w14:paraId="54FDAE54"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加瀬駿介，舘石和雄，判治　剛，清水　優：付加板が近接する溶接継手の疲労強度，土木学会第</w:t>
      </w:r>
      <w:r w:rsidRPr="009A0029">
        <w:rPr>
          <w:rFonts w:ascii="Times New Roman" w:hAnsi="Times New Roman" w:cs="Times New Roman" w:hint="eastAsia"/>
        </w:rPr>
        <w:t>70</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70</w:t>
      </w:r>
      <w:r w:rsidRPr="009A0029">
        <w:rPr>
          <w:rFonts w:ascii="Times New Roman" w:hAnsi="Times New Roman" w:cs="Times New Roman" w:hint="eastAsia"/>
        </w:rPr>
        <w:t>巻，</w:t>
      </w:r>
      <w:r w:rsidRPr="009A0029">
        <w:rPr>
          <w:rFonts w:ascii="Times New Roman" w:hAnsi="Times New Roman" w:cs="Times New Roman" w:hint="eastAsia"/>
        </w:rPr>
        <w:t>I-374</w:t>
      </w:r>
      <w:r w:rsidRPr="009A0029">
        <w:rPr>
          <w:rFonts w:ascii="Times New Roman" w:hAnsi="Times New Roman" w:cs="Times New Roman" w:hint="eastAsia"/>
        </w:rPr>
        <w:t>，</w:t>
      </w:r>
      <w:r w:rsidRPr="009A0029">
        <w:rPr>
          <w:rFonts w:ascii="Times New Roman" w:hAnsi="Times New Roman" w:cs="Times New Roman" w:hint="eastAsia"/>
        </w:rPr>
        <w:t>pp.747-748</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5"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田中一夫，原</w:t>
      </w:r>
      <w:r w:rsidRPr="009A0029">
        <w:rPr>
          <w:rFonts w:ascii="Times New Roman" w:hAnsi="Times New Roman" w:cs="Times New Roman" w:hint="eastAsia"/>
        </w:rPr>
        <w:t xml:space="preserve"> </w:t>
      </w:r>
      <w:r w:rsidRPr="009A0029">
        <w:rPr>
          <w:rFonts w:ascii="Times New Roman" w:hAnsi="Times New Roman" w:cs="Times New Roman" w:hint="eastAsia"/>
        </w:rPr>
        <w:t>考志，石川敏之：引張荷重を受けて生じた微小き裂への</w:t>
      </w:r>
      <w:r w:rsidRPr="009A0029">
        <w:rPr>
          <w:rFonts w:ascii="Times New Roman" w:hAnsi="Times New Roman" w:cs="Times New Roman" w:hint="eastAsia"/>
        </w:rPr>
        <w:t xml:space="preserve">ICR </w:t>
      </w:r>
      <w:r w:rsidRPr="009A0029">
        <w:rPr>
          <w:rFonts w:ascii="Times New Roman" w:hAnsi="Times New Roman" w:cs="Times New Roman" w:hint="eastAsia"/>
        </w:rPr>
        <w:t>処理の効果，土木学会第</w:t>
      </w:r>
      <w:r w:rsidRPr="009A0029">
        <w:rPr>
          <w:rFonts w:ascii="Times New Roman" w:hAnsi="Times New Roman" w:cs="Times New Roman" w:hint="eastAsia"/>
        </w:rPr>
        <w:t>70</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70</w:t>
      </w:r>
      <w:r w:rsidRPr="009A0029">
        <w:rPr>
          <w:rFonts w:ascii="Times New Roman" w:hAnsi="Times New Roman" w:cs="Times New Roman" w:hint="eastAsia"/>
        </w:rPr>
        <w:t>巻，</w:t>
      </w:r>
      <w:r w:rsidRPr="009A0029">
        <w:rPr>
          <w:rFonts w:ascii="Times New Roman" w:hAnsi="Times New Roman" w:cs="Times New Roman" w:hint="eastAsia"/>
        </w:rPr>
        <w:t>I-376</w:t>
      </w:r>
      <w:r w:rsidRPr="009A0029">
        <w:rPr>
          <w:rFonts w:ascii="Times New Roman" w:hAnsi="Times New Roman" w:cs="Times New Roman" w:hint="eastAsia"/>
        </w:rPr>
        <w:t>，</w:t>
      </w:r>
      <w:r w:rsidRPr="009A0029">
        <w:rPr>
          <w:rFonts w:ascii="Times New Roman" w:hAnsi="Times New Roman" w:cs="Times New Roman" w:hint="eastAsia"/>
        </w:rPr>
        <w:t>pp.751-752</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6"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石川敏之，松本理佐，河野広隆，山田健太郎：</w:t>
      </w:r>
      <w:r w:rsidRPr="009A0029">
        <w:rPr>
          <w:rFonts w:ascii="Times New Roman" w:hAnsi="Times New Roman" w:cs="Times New Roman" w:hint="eastAsia"/>
        </w:rPr>
        <w:t xml:space="preserve">ICR </w:t>
      </w:r>
      <w:r w:rsidRPr="009A0029">
        <w:rPr>
          <w:rFonts w:ascii="Times New Roman" w:hAnsi="Times New Roman" w:cs="Times New Roman" w:hint="eastAsia"/>
        </w:rPr>
        <w:t>処理された疲労き裂の引張および圧縮荷重下での挙動，土木学会第</w:t>
      </w:r>
      <w:r w:rsidRPr="009A0029">
        <w:rPr>
          <w:rFonts w:ascii="Times New Roman" w:hAnsi="Times New Roman" w:cs="Times New Roman" w:hint="eastAsia"/>
        </w:rPr>
        <w:t>70</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70</w:t>
      </w:r>
      <w:r w:rsidRPr="009A0029">
        <w:rPr>
          <w:rFonts w:ascii="Times New Roman" w:hAnsi="Times New Roman" w:cs="Times New Roman" w:hint="eastAsia"/>
        </w:rPr>
        <w:t>巻，</w:t>
      </w:r>
      <w:r w:rsidRPr="009A0029">
        <w:rPr>
          <w:rFonts w:ascii="Times New Roman" w:hAnsi="Times New Roman" w:cs="Times New Roman" w:hint="eastAsia"/>
        </w:rPr>
        <w:t>I-377</w:t>
      </w:r>
      <w:r w:rsidRPr="009A0029">
        <w:rPr>
          <w:rFonts w:ascii="Times New Roman" w:hAnsi="Times New Roman" w:cs="Times New Roman" w:hint="eastAsia"/>
        </w:rPr>
        <w:t>，</w:t>
      </w:r>
      <w:r w:rsidRPr="009A0029">
        <w:rPr>
          <w:rFonts w:ascii="Times New Roman" w:hAnsi="Times New Roman" w:cs="Times New Roman" w:hint="eastAsia"/>
        </w:rPr>
        <w:t>pp.753-754</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7"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清水　優，判治　剛，舘石和雄，鶴田義隆：</w:t>
      </w:r>
      <w:r w:rsidRPr="009A0029">
        <w:rPr>
          <w:rFonts w:ascii="Times New Roman" w:hAnsi="Times New Roman" w:cs="Times New Roman" w:hint="eastAsia"/>
        </w:rPr>
        <w:t xml:space="preserve">ICR </w:t>
      </w:r>
      <w:r w:rsidRPr="009A0029">
        <w:rPr>
          <w:rFonts w:ascii="Times New Roman" w:hAnsi="Times New Roman" w:cs="Times New Roman" w:hint="eastAsia"/>
        </w:rPr>
        <w:t>処理を施した表面き裂の応力拡大係数の評価法，土木学会第</w:t>
      </w:r>
      <w:r w:rsidRPr="009A0029">
        <w:rPr>
          <w:rFonts w:ascii="Times New Roman" w:hAnsi="Times New Roman" w:cs="Times New Roman" w:hint="eastAsia"/>
        </w:rPr>
        <w:t>70</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70</w:t>
      </w:r>
      <w:r w:rsidRPr="009A0029">
        <w:rPr>
          <w:rFonts w:ascii="Times New Roman" w:hAnsi="Times New Roman" w:cs="Times New Roman" w:hint="eastAsia"/>
        </w:rPr>
        <w:t>巻，</w:t>
      </w:r>
      <w:r w:rsidRPr="009A0029">
        <w:rPr>
          <w:rFonts w:ascii="Times New Roman" w:hAnsi="Times New Roman" w:cs="Times New Roman" w:hint="eastAsia"/>
        </w:rPr>
        <w:t>I-378</w:t>
      </w:r>
      <w:r w:rsidRPr="009A0029">
        <w:rPr>
          <w:rFonts w:ascii="Times New Roman" w:hAnsi="Times New Roman" w:cs="Times New Roman" w:hint="eastAsia"/>
        </w:rPr>
        <w:t>，</w:t>
      </w:r>
      <w:r w:rsidRPr="009A0029">
        <w:rPr>
          <w:rFonts w:ascii="Times New Roman" w:hAnsi="Times New Roman" w:cs="Times New Roman" w:hint="eastAsia"/>
        </w:rPr>
        <w:t>pp.755-756</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8"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伊藤あゆみ，判治　剛，舘石和雄，清水　優：鋼床版縦リブと横リブスリットの溶接部の疲労強度とき裂補修法，土木学会第</w:t>
      </w:r>
      <w:r w:rsidRPr="009A0029">
        <w:rPr>
          <w:rFonts w:ascii="Times New Roman" w:hAnsi="Times New Roman" w:cs="Times New Roman" w:hint="eastAsia"/>
        </w:rPr>
        <w:t>70</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70</w:t>
      </w:r>
      <w:r w:rsidRPr="009A0029">
        <w:rPr>
          <w:rFonts w:ascii="Times New Roman" w:hAnsi="Times New Roman" w:cs="Times New Roman" w:hint="eastAsia"/>
        </w:rPr>
        <w:t>巻，</w:t>
      </w:r>
      <w:r w:rsidRPr="009A0029">
        <w:rPr>
          <w:rFonts w:ascii="Times New Roman" w:hAnsi="Times New Roman" w:cs="Times New Roman" w:hint="eastAsia"/>
        </w:rPr>
        <w:t>I-383</w:t>
      </w:r>
      <w:r w:rsidRPr="009A0029">
        <w:rPr>
          <w:rFonts w:ascii="Times New Roman" w:hAnsi="Times New Roman" w:cs="Times New Roman" w:hint="eastAsia"/>
        </w:rPr>
        <w:t>，</w:t>
      </w:r>
      <w:r w:rsidRPr="009A0029">
        <w:rPr>
          <w:rFonts w:ascii="Times New Roman" w:hAnsi="Times New Roman" w:cs="Times New Roman" w:hint="eastAsia"/>
        </w:rPr>
        <w:t>pp.765-766</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9"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米村大和，竹市雅人：アーチ橋の補剛桁ウ</w:t>
      </w:r>
      <w:r w:rsidR="004D17A2" w:rsidRPr="009A0029">
        <w:rPr>
          <w:rFonts w:ascii="Times New Roman" w:hAnsi="Times New Roman" w:cs="Times New Roman" w:hint="eastAsia"/>
        </w:rPr>
        <w:t>ェ</w:t>
      </w:r>
      <w:r w:rsidRPr="009A0029">
        <w:rPr>
          <w:rFonts w:ascii="Times New Roman" w:hAnsi="Times New Roman" w:cs="Times New Roman" w:hint="eastAsia"/>
        </w:rPr>
        <w:t>ブと横桁フランジ接合部の疲労き裂に行う</w:t>
      </w:r>
      <w:r w:rsidRPr="009A0029">
        <w:rPr>
          <w:rFonts w:ascii="Times New Roman" w:hAnsi="Times New Roman" w:cs="Times New Roman" w:hint="eastAsia"/>
        </w:rPr>
        <w:t>ICR</w:t>
      </w:r>
      <w:r w:rsidRPr="009A0029">
        <w:rPr>
          <w:rFonts w:ascii="Times New Roman" w:hAnsi="Times New Roman" w:cs="Times New Roman" w:hint="eastAsia"/>
        </w:rPr>
        <w:t>処理，</w:t>
      </w:r>
      <w:r w:rsidRPr="009A0029">
        <w:rPr>
          <w:rFonts w:ascii="Times New Roman" w:hAnsi="Times New Roman" w:cs="Times New Roman" w:hint="eastAsia"/>
        </w:rPr>
        <w:t>I-399</w:t>
      </w:r>
      <w:r w:rsidRPr="009A0029">
        <w:rPr>
          <w:rFonts w:ascii="Times New Roman" w:hAnsi="Times New Roman" w:cs="Times New Roman" w:hint="eastAsia"/>
        </w:rPr>
        <w:t>，</w:t>
      </w:r>
      <w:r w:rsidRPr="009A0029">
        <w:rPr>
          <w:rFonts w:ascii="Times New Roman" w:hAnsi="Times New Roman" w:cs="Times New Roman" w:hint="eastAsia"/>
        </w:rPr>
        <w:t>pp.797-798</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A"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松本健太郎，七村和明，池頭　賢，石川敏之：鉄道橋</w:t>
      </w:r>
      <w:r w:rsidRPr="009A0029">
        <w:rPr>
          <w:rFonts w:ascii="Times New Roman" w:hAnsi="Times New Roman" w:cs="Times New Roman" w:hint="eastAsia"/>
        </w:rPr>
        <w:t>I</w:t>
      </w:r>
      <w:r w:rsidRPr="009A0029">
        <w:rPr>
          <w:rFonts w:ascii="Times New Roman" w:hAnsi="Times New Roman" w:cs="Times New Roman" w:hint="eastAsia"/>
        </w:rPr>
        <w:t>ビーム桁支点首部のストップホールに対す</w:t>
      </w:r>
      <w:r w:rsidRPr="009A0029">
        <w:rPr>
          <w:rFonts w:ascii="Times New Roman" w:hAnsi="Times New Roman" w:cs="Times New Roman" w:hint="eastAsia"/>
        </w:rPr>
        <w:lastRenderedPageBreak/>
        <w:t>る片面</w:t>
      </w:r>
      <w:r w:rsidRPr="009A0029">
        <w:rPr>
          <w:rFonts w:ascii="Times New Roman" w:hAnsi="Times New Roman" w:cs="Times New Roman" w:hint="eastAsia"/>
        </w:rPr>
        <w:t>ICR</w:t>
      </w:r>
      <w:r w:rsidRPr="009A0029">
        <w:rPr>
          <w:rFonts w:ascii="Times New Roman" w:hAnsi="Times New Roman" w:cs="Times New Roman" w:hint="eastAsia"/>
        </w:rPr>
        <w:t>処理の応力低減効果，土木学会第</w:t>
      </w:r>
      <w:r w:rsidRPr="009A0029">
        <w:rPr>
          <w:rFonts w:ascii="Times New Roman" w:hAnsi="Times New Roman" w:cs="Times New Roman" w:hint="eastAsia"/>
        </w:rPr>
        <w:t>70</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70</w:t>
      </w:r>
      <w:r w:rsidRPr="009A0029">
        <w:rPr>
          <w:rFonts w:ascii="Times New Roman" w:hAnsi="Times New Roman" w:cs="Times New Roman" w:hint="eastAsia"/>
        </w:rPr>
        <w:t>巻，</w:t>
      </w:r>
      <w:r w:rsidRPr="009A0029">
        <w:rPr>
          <w:rFonts w:ascii="Times New Roman" w:hAnsi="Times New Roman" w:cs="Times New Roman" w:hint="eastAsia"/>
        </w:rPr>
        <w:t>I-533</w:t>
      </w:r>
      <w:r w:rsidRPr="009A0029">
        <w:rPr>
          <w:rFonts w:ascii="Times New Roman" w:hAnsi="Times New Roman" w:cs="Times New Roman" w:hint="eastAsia"/>
        </w:rPr>
        <w:t>，</w:t>
      </w:r>
      <w:r w:rsidRPr="009A0029">
        <w:rPr>
          <w:rFonts w:ascii="Times New Roman" w:hAnsi="Times New Roman" w:cs="Times New Roman" w:hint="eastAsia"/>
        </w:rPr>
        <w:t>pp.1065-1066</w:t>
      </w:r>
      <w:r w:rsidRPr="009A0029">
        <w:rPr>
          <w:rFonts w:ascii="Times New Roman" w:hAnsi="Times New Roman" w:cs="Times New Roman" w:hint="eastAsia"/>
        </w:rPr>
        <w:t>，</w:t>
      </w:r>
      <w:r w:rsidRPr="009A0029">
        <w:rPr>
          <w:rFonts w:ascii="Times New Roman" w:hAnsi="Times New Roman" w:cs="Times New Roman" w:hint="eastAsia"/>
        </w:rPr>
        <w:t>2015</w:t>
      </w:r>
      <w:r w:rsidRPr="009A0029">
        <w:rPr>
          <w:rFonts w:ascii="Times New Roman" w:hAnsi="Times New Roman" w:cs="Times New Roman" w:hint="eastAsia"/>
        </w:rPr>
        <w:t>．</w:t>
      </w:r>
    </w:p>
    <w:p w14:paraId="54FDAE5B" w14:textId="52661488"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秋山竜馬，木下幸治：開口した</w:t>
      </w:r>
      <w:r w:rsidRPr="009A0029">
        <w:rPr>
          <w:rFonts w:ascii="Times New Roman" w:hAnsi="Times New Roman" w:cs="Times New Roman" w:hint="eastAsia"/>
        </w:rPr>
        <w:t xml:space="preserve">ICR </w:t>
      </w:r>
      <w:r w:rsidRPr="009A0029">
        <w:rPr>
          <w:rFonts w:ascii="Times New Roman" w:hAnsi="Times New Roman" w:cs="Times New Roman" w:hint="eastAsia"/>
        </w:rPr>
        <w:t>処理部への再</w:t>
      </w:r>
      <w:r w:rsidRPr="009A0029">
        <w:rPr>
          <w:rFonts w:ascii="Times New Roman" w:hAnsi="Times New Roman" w:cs="Times New Roman" w:hint="eastAsia"/>
        </w:rPr>
        <w:t>ICR</w:t>
      </w:r>
      <w:r w:rsidRPr="009A0029">
        <w:rPr>
          <w:rFonts w:ascii="Times New Roman" w:hAnsi="Times New Roman" w:cs="Times New Roman" w:hint="eastAsia"/>
        </w:rPr>
        <w:t>処理の効果，土木学会第</w:t>
      </w:r>
      <w:r w:rsidRPr="009A0029">
        <w:rPr>
          <w:rFonts w:ascii="Times New Roman" w:hAnsi="Times New Roman" w:cs="Times New Roman" w:hint="eastAsia"/>
        </w:rPr>
        <w:t>71</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71</w:t>
      </w:r>
      <w:r w:rsidRPr="009A0029">
        <w:rPr>
          <w:rFonts w:ascii="Times New Roman" w:hAnsi="Times New Roman" w:cs="Times New Roman" w:hint="eastAsia"/>
        </w:rPr>
        <w:t>巻，</w:t>
      </w:r>
      <w:r w:rsidRPr="009A0029">
        <w:rPr>
          <w:rFonts w:ascii="Times New Roman" w:hAnsi="Times New Roman" w:cs="Times New Roman" w:hint="eastAsia"/>
        </w:rPr>
        <w:t>I-370</w:t>
      </w:r>
      <w:r w:rsidRPr="009A0029">
        <w:rPr>
          <w:rFonts w:ascii="Times New Roman" w:hAnsi="Times New Roman" w:cs="Times New Roman" w:hint="eastAsia"/>
        </w:rPr>
        <w:t>，</w:t>
      </w:r>
      <w:r w:rsidRPr="009A0029">
        <w:rPr>
          <w:rFonts w:ascii="Times New Roman" w:hAnsi="Times New Roman" w:cs="Times New Roman" w:hint="eastAsia"/>
        </w:rPr>
        <w:t>pp.739-740</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5C"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平野雄一，松本理佐，河野広隆，石川敏之，塚本成昭：垂直補剛材上端に生じる貫通き裂を片面</w:t>
      </w:r>
      <w:r w:rsidRPr="009A0029">
        <w:rPr>
          <w:rFonts w:ascii="Times New Roman" w:hAnsi="Times New Roman" w:cs="Times New Roman" w:hint="eastAsia"/>
        </w:rPr>
        <w:t xml:space="preserve">ICR </w:t>
      </w:r>
      <w:r w:rsidRPr="009A0029">
        <w:rPr>
          <w:rFonts w:ascii="Times New Roman" w:hAnsi="Times New Roman" w:cs="Times New Roman" w:hint="eastAsia"/>
        </w:rPr>
        <w:t>処理で閉口した場合のき裂進展挙動，土木学会第</w:t>
      </w:r>
      <w:r w:rsidRPr="009A0029">
        <w:rPr>
          <w:rFonts w:ascii="Times New Roman" w:hAnsi="Times New Roman" w:cs="Times New Roman" w:hint="eastAsia"/>
        </w:rPr>
        <w:t>71</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71</w:t>
      </w:r>
      <w:r w:rsidRPr="009A0029">
        <w:rPr>
          <w:rFonts w:ascii="Times New Roman" w:hAnsi="Times New Roman" w:cs="Times New Roman" w:hint="eastAsia"/>
        </w:rPr>
        <w:t>巻，</w:t>
      </w:r>
      <w:r w:rsidRPr="009A0029">
        <w:rPr>
          <w:rFonts w:ascii="Times New Roman" w:hAnsi="Times New Roman" w:cs="Times New Roman" w:hint="eastAsia"/>
        </w:rPr>
        <w:t>I-389</w:t>
      </w:r>
      <w:r w:rsidRPr="009A0029">
        <w:rPr>
          <w:rFonts w:ascii="Times New Roman" w:hAnsi="Times New Roman" w:cs="Times New Roman" w:hint="eastAsia"/>
        </w:rPr>
        <w:t>，</w:t>
      </w:r>
      <w:r w:rsidRPr="009A0029">
        <w:rPr>
          <w:rFonts w:ascii="Times New Roman" w:hAnsi="Times New Roman" w:cs="Times New Roman" w:hint="eastAsia"/>
        </w:rPr>
        <w:t>pp.777-778</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5D"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今井平佳，山岸俊一，加藤謹生，稲葉尚文，佐藤徹也，藤嶋祐太：鋼道路橋に母材打撃ピーニング（</w:t>
      </w:r>
      <w:r w:rsidRPr="009A0029">
        <w:rPr>
          <w:rFonts w:ascii="Times New Roman" w:hAnsi="Times New Roman" w:cs="Times New Roman" w:hint="eastAsia"/>
        </w:rPr>
        <w:t>ICR</w:t>
      </w:r>
      <w:r w:rsidRPr="009A0029">
        <w:rPr>
          <w:rFonts w:ascii="Times New Roman" w:hAnsi="Times New Roman" w:cs="Times New Roman" w:hint="eastAsia"/>
        </w:rPr>
        <w:t>処理）を用いた疲労き裂の予防保全の一例，土木学会第</w:t>
      </w:r>
      <w:r w:rsidRPr="009A0029">
        <w:rPr>
          <w:rFonts w:ascii="Times New Roman" w:hAnsi="Times New Roman" w:cs="Times New Roman" w:hint="eastAsia"/>
        </w:rPr>
        <w:t>71</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6</w:t>
      </w:r>
      <w:r w:rsidRPr="009A0029">
        <w:rPr>
          <w:rFonts w:ascii="Times New Roman" w:hAnsi="Times New Roman" w:cs="Times New Roman" w:hint="eastAsia"/>
        </w:rPr>
        <w:t>部，第</w:t>
      </w:r>
      <w:r w:rsidRPr="009A0029">
        <w:rPr>
          <w:rFonts w:ascii="Times New Roman" w:hAnsi="Times New Roman" w:cs="Times New Roman" w:hint="eastAsia"/>
        </w:rPr>
        <w:t>71</w:t>
      </w:r>
      <w:r w:rsidRPr="009A0029">
        <w:rPr>
          <w:rFonts w:ascii="Times New Roman" w:hAnsi="Times New Roman" w:cs="Times New Roman" w:hint="eastAsia"/>
        </w:rPr>
        <w:t>巻，</w:t>
      </w:r>
      <w:r w:rsidRPr="009A0029">
        <w:rPr>
          <w:rFonts w:ascii="Times New Roman" w:hAnsi="Times New Roman" w:cs="Times New Roman" w:hint="eastAsia"/>
        </w:rPr>
        <w:t>VI-550</w:t>
      </w:r>
      <w:r w:rsidRPr="009A0029">
        <w:rPr>
          <w:rFonts w:ascii="Times New Roman" w:hAnsi="Times New Roman" w:cs="Times New Roman" w:hint="eastAsia"/>
        </w:rPr>
        <w:t>，</w:t>
      </w:r>
      <w:r w:rsidRPr="009A0029">
        <w:rPr>
          <w:rFonts w:ascii="Times New Roman" w:hAnsi="Times New Roman" w:cs="Times New Roman" w:hint="eastAsia"/>
        </w:rPr>
        <w:t>pp.777-778</w:t>
      </w:r>
      <w:r w:rsidRPr="009A0029">
        <w:rPr>
          <w:rFonts w:ascii="Times New Roman" w:hAnsi="Times New Roman" w:cs="Times New Roman" w:hint="eastAsia"/>
        </w:rPr>
        <w:t>，</w:t>
      </w:r>
      <w:r w:rsidRPr="009A0029">
        <w:rPr>
          <w:rFonts w:ascii="Times New Roman" w:hAnsi="Times New Roman" w:cs="Times New Roman" w:hint="eastAsia"/>
        </w:rPr>
        <w:t>2016</w:t>
      </w:r>
      <w:r w:rsidRPr="009A0029">
        <w:rPr>
          <w:rFonts w:ascii="Times New Roman" w:hAnsi="Times New Roman" w:cs="Times New Roman" w:hint="eastAsia"/>
        </w:rPr>
        <w:t>．</w:t>
      </w:r>
    </w:p>
    <w:p w14:paraId="54FDAE5E" w14:textId="77777777" w:rsidR="001F79F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山下寛俊，松本理佐，服部篤史，河野広隆，石川敏之：ピーニング処理によるデッキプレート貫通き裂の疲労強度向上に関する研究，土木学会第</w:t>
      </w:r>
      <w:r w:rsidRPr="009A0029">
        <w:rPr>
          <w:rFonts w:ascii="Times New Roman" w:hAnsi="Times New Roman" w:cs="Times New Roman" w:hint="eastAsia"/>
        </w:rPr>
        <w:t>72</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72</w:t>
      </w:r>
      <w:r w:rsidRPr="009A0029">
        <w:rPr>
          <w:rFonts w:ascii="Times New Roman" w:hAnsi="Times New Roman" w:cs="Times New Roman" w:hint="eastAsia"/>
        </w:rPr>
        <w:t>巻，</w:t>
      </w:r>
      <w:r w:rsidRPr="009A0029">
        <w:rPr>
          <w:rFonts w:ascii="Times New Roman" w:hAnsi="Times New Roman" w:cs="Times New Roman" w:hint="eastAsia"/>
        </w:rPr>
        <w:t>I-270</w:t>
      </w:r>
      <w:r w:rsidRPr="009A0029">
        <w:rPr>
          <w:rFonts w:ascii="Times New Roman" w:hAnsi="Times New Roman" w:cs="Times New Roman" w:hint="eastAsia"/>
        </w:rPr>
        <w:t>，</w:t>
      </w:r>
      <w:r w:rsidRPr="009A0029">
        <w:rPr>
          <w:rFonts w:ascii="Times New Roman" w:hAnsi="Times New Roman" w:cs="Times New Roman" w:hint="eastAsia"/>
        </w:rPr>
        <w:t>pp.539-540</w:t>
      </w:r>
      <w:r w:rsidRPr="009A0029">
        <w:rPr>
          <w:rFonts w:ascii="Times New Roman" w:hAnsi="Times New Roman" w:cs="Times New Roman" w:hint="eastAsia"/>
        </w:rPr>
        <w:t>，</w:t>
      </w:r>
      <w:r w:rsidRPr="009A0029">
        <w:rPr>
          <w:rFonts w:ascii="Times New Roman" w:hAnsi="Times New Roman" w:cs="Times New Roman" w:hint="eastAsia"/>
        </w:rPr>
        <w:t>2017</w:t>
      </w:r>
      <w:r w:rsidRPr="009A0029">
        <w:rPr>
          <w:rFonts w:ascii="Times New Roman" w:hAnsi="Times New Roman" w:cs="Times New Roman" w:hint="eastAsia"/>
        </w:rPr>
        <w:t>．</w:t>
      </w:r>
    </w:p>
    <w:p w14:paraId="54FDAE5F" w14:textId="77777777" w:rsidR="00BB2CBE" w:rsidRPr="009A0029" w:rsidRDefault="001F79FE" w:rsidP="000B1C82">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納土武久，小塚正博，池端信哉，海川陽一：疲労耐久性への配慮が十分でない大型鋼製フィンガージョイントの疲労試験，土木学会第</w:t>
      </w:r>
      <w:r w:rsidRPr="009A0029">
        <w:rPr>
          <w:rFonts w:ascii="Times New Roman" w:hAnsi="Times New Roman" w:cs="Times New Roman" w:hint="eastAsia"/>
        </w:rPr>
        <w:t>72</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72</w:t>
      </w:r>
      <w:r w:rsidRPr="009A0029">
        <w:rPr>
          <w:rFonts w:ascii="Times New Roman" w:hAnsi="Times New Roman" w:cs="Times New Roman" w:hint="eastAsia"/>
        </w:rPr>
        <w:t>巻，</w:t>
      </w:r>
      <w:r w:rsidRPr="009A0029">
        <w:rPr>
          <w:rFonts w:ascii="Times New Roman" w:hAnsi="Times New Roman" w:cs="Times New Roman" w:hint="eastAsia"/>
        </w:rPr>
        <w:t>I-284</w:t>
      </w:r>
      <w:r w:rsidRPr="009A0029">
        <w:rPr>
          <w:rFonts w:ascii="Times New Roman" w:hAnsi="Times New Roman" w:cs="Times New Roman" w:hint="eastAsia"/>
        </w:rPr>
        <w:t>，</w:t>
      </w:r>
      <w:r w:rsidRPr="009A0029">
        <w:rPr>
          <w:rFonts w:ascii="Times New Roman" w:hAnsi="Times New Roman" w:cs="Times New Roman" w:hint="eastAsia"/>
        </w:rPr>
        <w:t>pp.567-568</w:t>
      </w:r>
      <w:r w:rsidRPr="009A0029">
        <w:rPr>
          <w:rFonts w:ascii="Times New Roman" w:hAnsi="Times New Roman" w:cs="Times New Roman" w:hint="eastAsia"/>
        </w:rPr>
        <w:t>，</w:t>
      </w:r>
      <w:r w:rsidRPr="009A0029">
        <w:rPr>
          <w:rFonts w:ascii="Times New Roman" w:hAnsi="Times New Roman" w:cs="Times New Roman" w:hint="eastAsia"/>
        </w:rPr>
        <w:t>2017</w:t>
      </w:r>
      <w:r w:rsidRPr="009A0029">
        <w:rPr>
          <w:rFonts w:ascii="Times New Roman" w:hAnsi="Times New Roman" w:cs="Times New Roman" w:hint="eastAsia"/>
        </w:rPr>
        <w:t>．</w:t>
      </w:r>
    </w:p>
    <w:p w14:paraId="54FDAE60" w14:textId="77777777" w:rsidR="007E426F" w:rsidRPr="009A0029" w:rsidRDefault="007E426F" w:rsidP="007E426F">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石川敏之，松原由典，辰巳綾菜，山田健太郎：簡易ツールによる疲労き裂の進展抑制工法，土木学会第</w:t>
      </w:r>
      <w:r w:rsidRPr="009A0029">
        <w:rPr>
          <w:rFonts w:ascii="Times New Roman" w:hAnsi="Times New Roman" w:cs="Times New Roman" w:hint="eastAsia"/>
        </w:rPr>
        <w:t>73</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73</w:t>
      </w:r>
      <w:r w:rsidRPr="009A0029">
        <w:rPr>
          <w:rFonts w:ascii="Times New Roman" w:hAnsi="Times New Roman" w:cs="Times New Roman" w:hint="eastAsia"/>
        </w:rPr>
        <w:t>巻，</w:t>
      </w:r>
      <w:r w:rsidRPr="009A0029">
        <w:rPr>
          <w:rFonts w:ascii="Times New Roman" w:hAnsi="Times New Roman" w:cs="Times New Roman" w:hint="eastAsia"/>
        </w:rPr>
        <w:t>I-139</w:t>
      </w:r>
      <w:r w:rsidRPr="009A0029">
        <w:rPr>
          <w:rFonts w:ascii="Times New Roman" w:hAnsi="Times New Roman" w:cs="Times New Roman" w:hint="eastAsia"/>
        </w:rPr>
        <w:t>，</w:t>
      </w:r>
      <w:r w:rsidRPr="009A0029">
        <w:rPr>
          <w:rFonts w:ascii="Times New Roman" w:hAnsi="Times New Roman" w:cs="Times New Roman" w:hint="eastAsia"/>
        </w:rPr>
        <w:t>pp.277-278</w:t>
      </w:r>
      <w:r w:rsidRPr="009A0029">
        <w:rPr>
          <w:rFonts w:ascii="Times New Roman" w:hAnsi="Times New Roman" w:cs="Times New Roman" w:hint="eastAsia"/>
        </w:rPr>
        <w:t>，</w:t>
      </w:r>
      <w:r w:rsidRPr="009A0029">
        <w:rPr>
          <w:rFonts w:ascii="Times New Roman" w:hAnsi="Times New Roman" w:cs="Times New Roman" w:hint="eastAsia"/>
        </w:rPr>
        <w:t>2018</w:t>
      </w:r>
      <w:r w:rsidRPr="009A0029">
        <w:rPr>
          <w:rFonts w:ascii="Times New Roman" w:hAnsi="Times New Roman" w:cs="Times New Roman" w:hint="eastAsia"/>
        </w:rPr>
        <w:t>．</w:t>
      </w:r>
    </w:p>
    <w:p w14:paraId="54FDAE61" w14:textId="77777777" w:rsidR="007E426F" w:rsidRPr="009A0029" w:rsidRDefault="007E426F" w:rsidP="007E426F">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阪野裕樹，木下幸治，穴見健吾，日名誠太，石川敏之：各種ピーニング処理による導入残留応力の計測，土木学会第</w:t>
      </w:r>
      <w:r w:rsidRPr="009A0029">
        <w:rPr>
          <w:rFonts w:ascii="Times New Roman" w:hAnsi="Times New Roman" w:cs="Times New Roman" w:hint="eastAsia"/>
        </w:rPr>
        <w:t>73</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73</w:t>
      </w:r>
      <w:r w:rsidRPr="009A0029">
        <w:rPr>
          <w:rFonts w:ascii="Times New Roman" w:hAnsi="Times New Roman" w:cs="Times New Roman" w:hint="eastAsia"/>
        </w:rPr>
        <w:t>巻，</w:t>
      </w:r>
      <w:r w:rsidRPr="009A0029">
        <w:rPr>
          <w:rFonts w:ascii="Times New Roman" w:hAnsi="Times New Roman" w:cs="Times New Roman" w:hint="eastAsia"/>
        </w:rPr>
        <w:t>I-143</w:t>
      </w:r>
      <w:r w:rsidRPr="009A0029">
        <w:rPr>
          <w:rFonts w:ascii="Times New Roman" w:hAnsi="Times New Roman" w:cs="Times New Roman" w:hint="eastAsia"/>
        </w:rPr>
        <w:t>，</w:t>
      </w:r>
      <w:r w:rsidRPr="009A0029">
        <w:rPr>
          <w:rFonts w:ascii="Times New Roman" w:hAnsi="Times New Roman" w:cs="Times New Roman" w:hint="eastAsia"/>
        </w:rPr>
        <w:t>pp.285-286</w:t>
      </w:r>
      <w:r w:rsidRPr="009A0029">
        <w:rPr>
          <w:rFonts w:ascii="Times New Roman" w:hAnsi="Times New Roman" w:cs="Times New Roman" w:hint="eastAsia"/>
        </w:rPr>
        <w:t>，</w:t>
      </w:r>
      <w:r w:rsidRPr="009A0029">
        <w:rPr>
          <w:rFonts w:ascii="Times New Roman" w:hAnsi="Times New Roman" w:cs="Times New Roman" w:hint="eastAsia"/>
        </w:rPr>
        <w:t>2018</w:t>
      </w:r>
      <w:r w:rsidRPr="009A0029">
        <w:rPr>
          <w:rFonts w:ascii="Times New Roman" w:hAnsi="Times New Roman" w:cs="Times New Roman" w:hint="eastAsia"/>
        </w:rPr>
        <w:t>．</w:t>
      </w:r>
    </w:p>
    <w:p w14:paraId="54FDAE62" w14:textId="77777777" w:rsidR="007E426F" w:rsidRPr="009A0029" w:rsidRDefault="000B1C82" w:rsidP="007E426F">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小原健司，木下</w:t>
      </w:r>
      <w:r w:rsidR="007E426F" w:rsidRPr="009A0029">
        <w:rPr>
          <w:rFonts w:ascii="Times New Roman" w:hAnsi="Times New Roman" w:cs="Times New Roman" w:hint="eastAsia"/>
        </w:rPr>
        <w:t>幸治，重原大二郎，小塚正博，納土武久：実物情報板支持溶接部への改良型</w:t>
      </w:r>
      <w:r w:rsidR="007E426F" w:rsidRPr="009A0029">
        <w:rPr>
          <w:rFonts w:ascii="Times New Roman" w:hAnsi="Times New Roman" w:cs="Times New Roman" w:hint="eastAsia"/>
        </w:rPr>
        <w:t>ICR</w:t>
      </w:r>
      <w:r w:rsidR="007E426F" w:rsidRPr="009A0029">
        <w:rPr>
          <w:rFonts w:ascii="Times New Roman" w:hAnsi="Times New Roman" w:cs="Times New Roman" w:hint="eastAsia"/>
        </w:rPr>
        <w:t>処理の適用に関する検討，土木学会第</w:t>
      </w:r>
      <w:r w:rsidR="007E426F" w:rsidRPr="009A0029">
        <w:rPr>
          <w:rFonts w:ascii="Times New Roman" w:hAnsi="Times New Roman" w:cs="Times New Roman" w:hint="eastAsia"/>
        </w:rPr>
        <w:t>73</w:t>
      </w:r>
      <w:r w:rsidR="007E426F" w:rsidRPr="009A0029">
        <w:rPr>
          <w:rFonts w:ascii="Times New Roman" w:hAnsi="Times New Roman" w:cs="Times New Roman" w:hint="eastAsia"/>
        </w:rPr>
        <w:t>回年次学術講演会概要集</w:t>
      </w:r>
      <w:r w:rsidR="007E426F" w:rsidRPr="009A0029">
        <w:rPr>
          <w:rFonts w:ascii="Times New Roman" w:hAnsi="Times New Roman" w:cs="Times New Roman" w:hint="eastAsia"/>
        </w:rPr>
        <w:t xml:space="preserve"> </w:t>
      </w:r>
      <w:r w:rsidR="007E426F" w:rsidRPr="009A0029">
        <w:rPr>
          <w:rFonts w:ascii="Times New Roman" w:hAnsi="Times New Roman" w:cs="Times New Roman" w:hint="eastAsia"/>
        </w:rPr>
        <w:t>第</w:t>
      </w:r>
      <w:r w:rsidR="007E426F" w:rsidRPr="009A0029">
        <w:rPr>
          <w:rFonts w:ascii="Times New Roman" w:hAnsi="Times New Roman" w:cs="Times New Roman" w:hint="eastAsia"/>
        </w:rPr>
        <w:t>1</w:t>
      </w:r>
      <w:r w:rsidR="007E426F" w:rsidRPr="009A0029">
        <w:rPr>
          <w:rFonts w:ascii="Times New Roman" w:hAnsi="Times New Roman" w:cs="Times New Roman" w:hint="eastAsia"/>
        </w:rPr>
        <w:t>部，第</w:t>
      </w:r>
      <w:r w:rsidR="007E426F" w:rsidRPr="009A0029">
        <w:rPr>
          <w:rFonts w:ascii="Times New Roman" w:hAnsi="Times New Roman" w:cs="Times New Roman" w:hint="eastAsia"/>
        </w:rPr>
        <w:t>73</w:t>
      </w:r>
      <w:r w:rsidR="007E426F" w:rsidRPr="009A0029">
        <w:rPr>
          <w:rFonts w:ascii="Times New Roman" w:hAnsi="Times New Roman" w:cs="Times New Roman" w:hint="eastAsia"/>
        </w:rPr>
        <w:t>巻，</w:t>
      </w:r>
      <w:r w:rsidR="007E426F" w:rsidRPr="009A0029">
        <w:rPr>
          <w:rFonts w:ascii="Times New Roman" w:hAnsi="Times New Roman" w:cs="Times New Roman" w:hint="eastAsia"/>
        </w:rPr>
        <w:t>I-145</w:t>
      </w:r>
      <w:r w:rsidR="007E426F" w:rsidRPr="009A0029">
        <w:rPr>
          <w:rFonts w:ascii="Times New Roman" w:hAnsi="Times New Roman" w:cs="Times New Roman" w:hint="eastAsia"/>
        </w:rPr>
        <w:t>，</w:t>
      </w:r>
      <w:r w:rsidR="007E426F" w:rsidRPr="009A0029">
        <w:rPr>
          <w:rFonts w:ascii="Times New Roman" w:hAnsi="Times New Roman" w:cs="Times New Roman" w:hint="eastAsia"/>
        </w:rPr>
        <w:t>pp.289-290</w:t>
      </w:r>
      <w:r w:rsidR="007E426F" w:rsidRPr="009A0029">
        <w:rPr>
          <w:rFonts w:ascii="Times New Roman" w:hAnsi="Times New Roman" w:cs="Times New Roman" w:hint="eastAsia"/>
        </w:rPr>
        <w:t>，</w:t>
      </w:r>
      <w:r w:rsidR="007E426F" w:rsidRPr="009A0029">
        <w:rPr>
          <w:rFonts w:ascii="Times New Roman" w:hAnsi="Times New Roman" w:cs="Times New Roman" w:hint="eastAsia"/>
        </w:rPr>
        <w:t>2017</w:t>
      </w:r>
      <w:r w:rsidR="007E426F" w:rsidRPr="009A0029">
        <w:rPr>
          <w:rFonts w:ascii="Times New Roman" w:hAnsi="Times New Roman" w:cs="Times New Roman" w:hint="eastAsia"/>
        </w:rPr>
        <w:t>．</w:t>
      </w:r>
    </w:p>
    <w:p w14:paraId="54FDAE63" w14:textId="77777777" w:rsidR="007E426F" w:rsidRPr="009A0029" w:rsidRDefault="00EC5FE2" w:rsidP="007E426F">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玉手鶴丸，松本理佐，服部篤史，河野広隆：</w:t>
      </w:r>
      <w:r w:rsidR="007E426F" w:rsidRPr="009A0029">
        <w:rPr>
          <w:rFonts w:ascii="Times New Roman" w:hAnsi="Times New Roman" w:cs="Times New Roman" w:hint="eastAsia"/>
        </w:rPr>
        <w:t>圧縮残留応力を考慮した応力拡大係数による疲労亀裂発生条件の定量的評価，土木学会第</w:t>
      </w:r>
      <w:r w:rsidR="007E426F" w:rsidRPr="009A0029">
        <w:rPr>
          <w:rFonts w:ascii="Times New Roman" w:hAnsi="Times New Roman" w:cs="Times New Roman" w:hint="eastAsia"/>
        </w:rPr>
        <w:t>73</w:t>
      </w:r>
      <w:r w:rsidR="007E426F" w:rsidRPr="009A0029">
        <w:rPr>
          <w:rFonts w:ascii="Times New Roman" w:hAnsi="Times New Roman" w:cs="Times New Roman" w:hint="eastAsia"/>
        </w:rPr>
        <w:t>回年次学術講演会概要集</w:t>
      </w:r>
      <w:r w:rsidR="007E426F" w:rsidRPr="009A0029">
        <w:rPr>
          <w:rFonts w:ascii="Times New Roman" w:hAnsi="Times New Roman" w:cs="Times New Roman" w:hint="eastAsia"/>
        </w:rPr>
        <w:t xml:space="preserve"> </w:t>
      </w:r>
      <w:r w:rsidR="007E426F" w:rsidRPr="009A0029">
        <w:rPr>
          <w:rFonts w:ascii="Times New Roman" w:hAnsi="Times New Roman" w:cs="Times New Roman" w:hint="eastAsia"/>
        </w:rPr>
        <w:t>第</w:t>
      </w:r>
      <w:r w:rsidR="007E426F" w:rsidRPr="009A0029">
        <w:rPr>
          <w:rFonts w:ascii="Times New Roman" w:hAnsi="Times New Roman" w:cs="Times New Roman" w:hint="eastAsia"/>
        </w:rPr>
        <w:t>1</w:t>
      </w:r>
      <w:r w:rsidR="007E426F" w:rsidRPr="009A0029">
        <w:rPr>
          <w:rFonts w:ascii="Times New Roman" w:hAnsi="Times New Roman" w:cs="Times New Roman" w:hint="eastAsia"/>
        </w:rPr>
        <w:t>部，第</w:t>
      </w:r>
      <w:r w:rsidR="007E426F" w:rsidRPr="009A0029">
        <w:rPr>
          <w:rFonts w:ascii="Times New Roman" w:hAnsi="Times New Roman" w:cs="Times New Roman" w:hint="eastAsia"/>
        </w:rPr>
        <w:t>73</w:t>
      </w:r>
      <w:r w:rsidR="007E426F" w:rsidRPr="009A0029">
        <w:rPr>
          <w:rFonts w:ascii="Times New Roman" w:hAnsi="Times New Roman" w:cs="Times New Roman" w:hint="eastAsia"/>
        </w:rPr>
        <w:t>巻，</w:t>
      </w:r>
      <w:r w:rsidR="007E426F" w:rsidRPr="009A0029">
        <w:rPr>
          <w:rFonts w:ascii="Times New Roman" w:hAnsi="Times New Roman" w:cs="Times New Roman" w:hint="eastAsia"/>
        </w:rPr>
        <w:t>I-146</w:t>
      </w:r>
      <w:r w:rsidR="007E426F" w:rsidRPr="009A0029">
        <w:rPr>
          <w:rFonts w:ascii="Times New Roman" w:hAnsi="Times New Roman" w:cs="Times New Roman" w:hint="eastAsia"/>
        </w:rPr>
        <w:t>，</w:t>
      </w:r>
      <w:r w:rsidR="007E426F" w:rsidRPr="009A0029">
        <w:rPr>
          <w:rFonts w:ascii="Times New Roman" w:hAnsi="Times New Roman" w:cs="Times New Roman" w:hint="eastAsia"/>
        </w:rPr>
        <w:t>pp.291-292</w:t>
      </w:r>
      <w:r w:rsidR="007E426F" w:rsidRPr="009A0029">
        <w:rPr>
          <w:rFonts w:ascii="Times New Roman" w:hAnsi="Times New Roman" w:cs="Times New Roman" w:hint="eastAsia"/>
        </w:rPr>
        <w:t>，</w:t>
      </w:r>
      <w:r w:rsidR="007E426F" w:rsidRPr="009A0029">
        <w:rPr>
          <w:rFonts w:ascii="Times New Roman" w:hAnsi="Times New Roman" w:cs="Times New Roman" w:hint="eastAsia"/>
        </w:rPr>
        <w:t>2017</w:t>
      </w:r>
      <w:r w:rsidR="007E426F" w:rsidRPr="009A0029">
        <w:rPr>
          <w:rFonts w:ascii="Times New Roman" w:hAnsi="Times New Roman" w:cs="Times New Roman" w:hint="eastAsia"/>
        </w:rPr>
        <w:t>．</w:t>
      </w:r>
    </w:p>
    <w:p w14:paraId="54FDAE64" w14:textId="77777777" w:rsidR="007E426F" w:rsidRPr="009A0029" w:rsidRDefault="007E426F" w:rsidP="007E426F">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大久保成将，池頭　賢，池上達也，石川敏之：鋼鉄道橋りょうにおける</w:t>
      </w:r>
      <w:r w:rsidRPr="009A0029">
        <w:rPr>
          <w:rFonts w:ascii="Times New Roman" w:hAnsi="Times New Roman" w:cs="Times New Roman" w:hint="eastAsia"/>
        </w:rPr>
        <w:t>ICR</w:t>
      </w:r>
      <w:r w:rsidRPr="009A0029">
        <w:rPr>
          <w:rFonts w:ascii="Times New Roman" w:hAnsi="Times New Roman" w:cs="Times New Roman" w:hint="eastAsia"/>
        </w:rPr>
        <w:t>処理の適用に関する一考察，土木学会第</w:t>
      </w:r>
      <w:r w:rsidRPr="009A0029">
        <w:rPr>
          <w:rFonts w:ascii="Times New Roman" w:hAnsi="Times New Roman" w:cs="Times New Roman" w:hint="eastAsia"/>
        </w:rPr>
        <w:t>73</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73</w:t>
      </w:r>
      <w:r w:rsidRPr="009A0029">
        <w:rPr>
          <w:rFonts w:ascii="Times New Roman" w:hAnsi="Times New Roman" w:cs="Times New Roman" w:hint="eastAsia"/>
        </w:rPr>
        <w:t>巻，</w:t>
      </w:r>
      <w:r w:rsidRPr="009A0029">
        <w:rPr>
          <w:rFonts w:ascii="Times New Roman" w:hAnsi="Times New Roman" w:cs="Times New Roman" w:hint="eastAsia"/>
        </w:rPr>
        <w:t>I-442</w:t>
      </w:r>
      <w:r w:rsidRPr="009A0029">
        <w:rPr>
          <w:rFonts w:ascii="Times New Roman" w:hAnsi="Times New Roman" w:cs="Times New Roman" w:hint="eastAsia"/>
        </w:rPr>
        <w:t>，</w:t>
      </w:r>
      <w:r w:rsidRPr="009A0029">
        <w:rPr>
          <w:rFonts w:ascii="Times New Roman" w:hAnsi="Times New Roman" w:cs="Times New Roman" w:hint="eastAsia"/>
        </w:rPr>
        <w:t>pp.883-884</w:t>
      </w:r>
      <w:r w:rsidRPr="009A0029">
        <w:rPr>
          <w:rFonts w:ascii="Times New Roman" w:hAnsi="Times New Roman" w:cs="Times New Roman" w:hint="eastAsia"/>
        </w:rPr>
        <w:t>，</w:t>
      </w:r>
      <w:r w:rsidRPr="009A0029">
        <w:rPr>
          <w:rFonts w:ascii="Times New Roman" w:hAnsi="Times New Roman" w:cs="Times New Roman" w:hint="eastAsia"/>
        </w:rPr>
        <w:t>2018</w:t>
      </w:r>
      <w:r w:rsidRPr="009A0029">
        <w:rPr>
          <w:rFonts w:ascii="Times New Roman" w:hAnsi="Times New Roman" w:cs="Times New Roman" w:hint="eastAsia"/>
        </w:rPr>
        <w:t>．</w:t>
      </w:r>
    </w:p>
    <w:p w14:paraId="13174881" w14:textId="51F0A23C" w:rsidR="002469C5" w:rsidRPr="009A0029" w:rsidRDefault="002469C5" w:rsidP="002469C5">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rPr>
        <w:t>小原</w:t>
      </w:r>
      <w:r w:rsidRPr="009A0029">
        <w:rPr>
          <w:rFonts w:ascii="Times New Roman" w:hAnsi="Times New Roman" w:cs="Times New Roman" w:hint="eastAsia"/>
        </w:rPr>
        <w:t xml:space="preserve"> </w:t>
      </w:r>
      <w:r w:rsidRPr="009A0029">
        <w:rPr>
          <w:rFonts w:ascii="Times New Roman" w:hAnsi="Times New Roman" w:cs="Times New Roman" w:hint="eastAsia"/>
        </w:rPr>
        <w:t>健司、木下</w:t>
      </w:r>
      <w:r w:rsidRPr="009A0029">
        <w:rPr>
          <w:rFonts w:ascii="Times New Roman" w:hAnsi="Times New Roman" w:cs="Times New Roman" w:hint="eastAsia"/>
        </w:rPr>
        <w:t xml:space="preserve"> </w:t>
      </w:r>
      <w:r w:rsidRPr="009A0029">
        <w:rPr>
          <w:rFonts w:ascii="Times New Roman" w:hAnsi="Times New Roman" w:cs="Times New Roman" w:hint="eastAsia"/>
        </w:rPr>
        <w:t>幸治、納土</w:t>
      </w:r>
      <w:r w:rsidRPr="009A0029">
        <w:rPr>
          <w:rFonts w:ascii="Times New Roman" w:hAnsi="Times New Roman" w:cs="Times New Roman" w:hint="eastAsia"/>
        </w:rPr>
        <w:t xml:space="preserve"> </w:t>
      </w:r>
      <w:r w:rsidRPr="009A0029">
        <w:rPr>
          <w:rFonts w:ascii="Times New Roman" w:hAnsi="Times New Roman" w:cs="Times New Roman" w:hint="eastAsia"/>
        </w:rPr>
        <w:t>武久、小塚</w:t>
      </w:r>
      <w:r w:rsidRPr="009A0029">
        <w:rPr>
          <w:rFonts w:ascii="Times New Roman" w:hAnsi="Times New Roman" w:cs="Times New Roman" w:hint="eastAsia"/>
        </w:rPr>
        <w:t xml:space="preserve"> </w:t>
      </w:r>
      <w:r w:rsidRPr="009A0029">
        <w:rPr>
          <w:rFonts w:ascii="Times New Roman" w:hAnsi="Times New Roman" w:cs="Times New Roman" w:hint="eastAsia"/>
        </w:rPr>
        <w:t>正博：フェーズドアレイ超音波探傷を用いた閉口処理された疲労き裂の開閉口挙動の把握，土木学会第</w:t>
      </w:r>
      <w:r w:rsidRPr="009A0029">
        <w:rPr>
          <w:rFonts w:ascii="Times New Roman" w:hAnsi="Times New Roman" w:cs="Times New Roman" w:hint="eastAsia"/>
        </w:rPr>
        <w:t>74</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74</w:t>
      </w:r>
      <w:r w:rsidRPr="009A0029">
        <w:rPr>
          <w:rFonts w:ascii="Times New Roman" w:hAnsi="Times New Roman" w:cs="Times New Roman" w:hint="eastAsia"/>
        </w:rPr>
        <w:t>巻，</w:t>
      </w:r>
      <w:r w:rsidRPr="009A0029">
        <w:rPr>
          <w:rFonts w:ascii="Times New Roman" w:hAnsi="Times New Roman" w:cs="Times New Roman" w:hint="eastAsia"/>
        </w:rPr>
        <w:t>I-194</w:t>
      </w:r>
      <w:r w:rsidRPr="009A0029">
        <w:rPr>
          <w:rFonts w:ascii="Times New Roman" w:hAnsi="Times New Roman" w:cs="Times New Roman" w:hint="eastAsia"/>
        </w:rPr>
        <w:t>，</w:t>
      </w:r>
      <w:r w:rsidRPr="009A0029">
        <w:rPr>
          <w:rFonts w:ascii="Times New Roman" w:hAnsi="Times New Roman" w:cs="Times New Roman" w:hint="eastAsia"/>
        </w:rPr>
        <w:t>2019</w:t>
      </w:r>
      <w:r w:rsidRPr="009A0029">
        <w:rPr>
          <w:rFonts w:ascii="Times New Roman" w:hAnsi="Times New Roman" w:cs="Times New Roman" w:hint="eastAsia"/>
        </w:rPr>
        <w:t>．</w:t>
      </w:r>
    </w:p>
    <w:p w14:paraId="118CF2C8" w14:textId="77777777" w:rsidR="004C0F30" w:rsidRPr="009A0029" w:rsidRDefault="002469C5" w:rsidP="004C0F30">
      <w:pPr>
        <w:pStyle w:val="a3"/>
        <w:numPr>
          <w:ilvl w:val="0"/>
          <w:numId w:val="7"/>
        </w:numPr>
        <w:ind w:leftChars="0" w:left="424" w:hangingChars="202" w:hanging="424"/>
        <w:rPr>
          <w:rFonts w:ascii="Times New Roman" w:hAnsi="Times New Roman" w:cs="Times New Roman"/>
        </w:rPr>
      </w:pPr>
      <w:r w:rsidRPr="009A0029">
        <w:rPr>
          <w:rFonts w:ascii="Times New Roman" w:hAnsi="Times New Roman" w:cs="Times New Roman" w:hint="eastAsia"/>
        </w:rPr>
        <w:t>小塚正博，木下幸治，村瀬紘貴，小原健司：情報板支柱の実物疲労試験システム構築と疲労耐久性向上に関する検討，土木学会第</w:t>
      </w:r>
      <w:r w:rsidRPr="009A0029">
        <w:rPr>
          <w:rFonts w:ascii="Times New Roman" w:hAnsi="Times New Roman" w:cs="Times New Roman" w:hint="eastAsia"/>
        </w:rPr>
        <w:t>74</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74</w:t>
      </w:r>
      <w:r w:rsidRPr="009A0029">
        <w:rPr>
          <w:rFonts w:ascii="Times New Roman" w:hAnsi="Times New Roman" w:cs="Times New Roman" w:hint="eastAsia"/>
        </w:rPr>
        <w:t>巻，</w:t>
      </w:r>
      <w:r w:rsidRPr="009A0029">
        <w:rPr>
          <w:rFonts w:ascii="Times New Roman" w:hAnsi="Times New Roman" w:cs="Times New Roman" w:hint="eastAsia"/>
        </w:rPr>
        <w:t>I-210</w:t>
      </w:r>
      <w:r w:rsidRPr="009A0029">
        <w:rPr>
          <w:rFonts w:ascii="Times New Roman" w:hAnsi="Times New Roman" w:cs="Times New Roman" w:hint="eastAsia"/>
        </w:rPr>
        <w:t>，</w:t>
      </w:r>
      <w:r w:rsidRPr="009A0029">
        <w:rPr>
          <w:rFonts w:ascii="Times New Roman" w:hAnsi="Times New Roman" w:cs="Times New Roman" w:hint="eastAsia"/>
        </w:rPr>
        <w:t>2019</w:t>
      </w:r>
      <w:r w:rsidRPr="009A0029">
        <w:rPr>
          <w:rFonts w:ascii="Times New Roman" w:hAnsi="Times New Roman" w:cs="Times New Roman" w:hint="eastAsia"/>
        </w:rPr>
        <w:t>．</w:t>
      </w:r>
    </w:p>
    <w:p w14:paraId="54FDAE67" w14:textId="73156F15" w:rsidR="00FD6B01" w:rsidRPr="009A0029" w:rsidRDefault="004C0F30" w:rsidP="00A931F7">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rPr>
        <w:t>村瀬紘貴，木下幸治，小塚正博：実物大の疲労試験に基づく情報板支柱の疲労耐久性向上に関する検討，土木学会</w:t>
      </w:r>
      <w:r w:rsidRPr="009A0029">
        <w:rPr>
          <w:rFonts w:ascii="Times New Roman" w:hAnsi="ＭＳ 明朝"/>
          <w:szCs w:val="21"/>
        </w:rPr>
        <w:t>第</w:t>
      </w:r>
      <w:r w:rsidRPr="009A0029">
        <w:rPr>
          <w:rFonts w:ascii="Times New Roman" w:hAnsi="Times New Roman" w:hint="eastAsia"/>
          <w:szCs w:val="21"/>
        </w:rPr>
        <w:t>75</w:t>
      </w:r>
      <w:r w:rsidRPr="009A0029">
        <w:rPr>
          <w:rFonts w:ascii="Times New Roman" w:hAnsi="Times New Roman" w:hint="eastAsia"/>
          <w:szCs w:val="21"/>
        </w:rPr>
        <w:t>回</w:t>
      </w:r>
      <w:r w:rsidRPr="009A0029">
        <w:rPr>
          <w:rFonts w:ascii="Times New Roman" w:hAnsi="ＭＳ 明朝"/>
          <w:szCs w:val="21"/>
        </w:rPr>
        <w:t>年次学術講演会概要集</w:t>
      </w:r>
      <w:r w:rsidRPr="009A0029">
        <w:rPr>
          <w:rFonts w:ascii="Times New Roman" w:hAnsi="Times New Roman"/>
          <w:szCs w:val="21"/>
        </w:rPr>
        <w:t xml:space="preserve"> </w:t>
      </w:r>
      <w:r w:rsidRPr="009A0029">
        <w:rPr>
          <w:rFonts w:ascii="Times New Roman" w:hAnsi="ＭＳ 明朝"/>
          <w:szCs w:val="21"/>
        </w:rPr>
        <w:t>第</w:t>
      </w:r>
      <w:r w:rsidRPr="009A0029">
        <w:rPr>
          <w:rFonts w:ascii="Times New Roman" w:hAnsi="ＭＳ 明朝" w:hint="eastAsia"/>
          <w:szCs w:val="21"/>
        </w:rPr>
        <w:t>1</w:t>
      </w:r>
      <w:r w:rsidRPr="009A0029">
        <w:rPr>
          <w:rFonts w:ascii="Times New Roman" w:hAnsi="ＭＳ 明朝"/>
          <w:szCs w:val="21"/>
        </w:rPr>
        <w:t>部，第</w:t>
      </w:r>
      <w:r w:rsidRPr="009A0029">
        <w:rPr>
          <w:rFonts w:ascii="Times New Roman" w:hAnsi="ＭＳ 明朝" w:hint="eastAsia"/>
          <w:szCs w:val="21"/>
        </w:rPr>
        <w:t>75</w:t>
      </w:r>
      <w:r w:rsidRPr="009A0029">
        <w:rPr>
          <w:rFonts w:ascii="Times New Roman" w:hAnsi="ＭＳ 明朝"/>
          <w:szCs w:val="21"/>
        </w:rPr>
        <w:t>巻</w:t>
      </w:r>
      <w:r w:rsidRPr="009A0029">
        <w:rPr>
          <w:rFonts w:ascii="Times New Roman" w:hAnsi="ＭＳ 明朝" w:hint="eastAsia"/>
          <w:szCs w:val="21"/>
        </w:rPr>
        <w:t>，</w:t>
      </w:r>
      <w:r w:rsidRPr="009A0029">
        <w:rPr>
          <w:rFonts w:ascii="Times New Roman" w:hAnsi="Times New Roman" w:hint="eastAsia"/>
          <w:kern w:val="0"/>
          <w:szCs w:val="21"/>
        </w:rPr>
        <w:t>I-75</w:t>
      </w:r>
      <w:r w:rsidRPr="009A0029">
        <w:rPr>
          <w:rFonts w:ascii="Times New Roman" w:hAnsi="Times New Roman" w:hint="eastAsia"/>
          <w:kern w:val="0"/>
          <w:szCs w:val="21"/>
        </w:rPr>
        <w:t>，</w:t>
      </w:r>
      <w:r w:rsidRPr="009A0029">
        <w:rPr>
          <w:rFonts w:ascii="Times New Roman" w:hAnsi="Times New Roman" w:hint="eastAsia"/>
          <w:kern w:val="0"/>
          <w:szCs w:val="21"/>
        </w:rPr>
        <w:t>2020</w:t>
      </w:r>
      <w:r w:rsidRPr="009A0029">
        <w:rPr>
          <w:rFonts w:ascii="Times New Roman" w:hAnsi="Times New Roman" w:hint="eastAsia"/>
          <w:kern w:val="0"/>
          <w:szCs w:val="21"/>
        </w:rPr>
        <w:t>．</w:t>
      </w:r>
    </w:p>
    <w:p w14:paraId="185372D7" w14:textId="2033A56E" w:rsidR="00A931F7" w:rsidRPr="009A0029" w:rsidRDefault="00A931F7" w:rsidP="00A931F7">
      <w:pPr>
        <w:pStyle w:val="a3"/>
        <w:numPr>
          <w:ilvl w:val="0"/>
          <w:numId w:val="7"/>
        </w:numPr>
        <w:ind w:leftChars="0" w:left="426"/>
        <w:rPr>
          <w:rFonts w:ascii="Times New Roman" w:hAnsi="Times New Roman" w:cs="Times New Roman"/>
        </w:rPr>
      </w:pPr>
      <w:r w:rsidRPr="009A0029">
        <w:rPr>
          <w:rFonts w:ascii="Times New Roman" w:hAnsi="Times New Roman" w:hint="eastAsia"/>
          <w:kern w:val="0"/>
          <w:szCs w:val="21"/>
        </w:rPr>
        <w:t>多賀翔一，有馬直秀，山田健太郎，須川清諒，木下幸治：充電式電動工具を用いた</w:t>
      </w:r>
      <w:r w:rsidRPr="009A0029">
        <w:rPr>
          <w:rFonts w:ascii="Times New Roman" w:hAnsi="Times New Roman" w:hint="eastAsia"/>
          <w:kern w:val="0"/>
          <w:szCs w:val="21"/>
        </w:rPr>
        <w:t>ICR</w:t>
      </w:r>
      <w:r w:rsidRPr="009A0029">
        <w:rPr>
          <w:rFonts w:ascii="Times New Roman" w:hAnsi="Times New Roman" w:hint="eastAsia"/>
          <w:kern w:val="0"/>
          <w:szCs w:val="21"/>
        </w:rPr>
        <w:t>処理による疲労強度の向上効果（その１），土木学会第</w:t>
      </w:r>
      <w:r w:rsidRPr="009A0029">
        <w:rPr>
          <w:rFonts w:ascii="Times New Roman" w:hAnsi="Times New Roman" w:hint="eastAsia"/>
          <w:kern w:val="0"/>
          <w:szCs w:val="21"/>
        </w:rPr>
        <w:t>76</w:t>
      </w:r>
      <w:r w:rsidRPr="009A0029">
        <w:rPr>
          <w:rFonts w:ascii="Times New Roman" w:hAnsi="Times New Roman" w:hint="eastAsia"/>
          <w:kern w:val="0"/>
          <w:szCs w:val="21"/>
        </w:rPr>
        <w:t>回年次学術講演会概要集</w:t>
      </w:r>
      <w:r w:rsidRPr="009A0029">
        <w:rPr>
          <w:rFonts w:ascii="Times New Roman" w:hAnsi="Times New Roman" w:hint="eastAsia"/>
          <w:kern w:val="0"/>
          <w:szCs w:val="21"/>
        </w:rPr>
        <w:t xml:space="preserve"> </w:t>
      </w:r>
      <w:r w:rsidRPr="009A0029">
        <w:rPr>
          <w:rFonts w:ascii="Times New Roman" w:hAnsi="Times New Roman" w:hint="eastAsia"/>
          <w:kern w:val="0"/>
          <w:szCs w:val="21"/>
        </w:rPr>
        <w:t>第</w:t>
      </w:r>
      <w:r w:rsidRPr="009A0029">
        <w:rPr>
          <w:rFonts w:ascii="Times New Roman" w:hAnsi="Times New Roman" w:hint="eastAsia"/>
          <w:kern w:val="0"/>
          <w:szCs w:val="21"/>
        </w:rPr>
        <w:t>1</w:t>
      </w:r>
      <w:r w:rsidRPr="009A0029">
        <w:rPr>
          <w:rFonts w:ascii="Times New Roman" w:hAnsi="Times New Roman" w:hint="eastAsia"/>
          <w:kern w:val="0"/>
          <w:szCs w:val="21"/>
        </w:rPr>
        <w:t>部，第</w:t>
      </w:r>
      <w:r w:rsidRPr="009A0029">
        <w:rPr>
          <w:rFonts w:ascii="Times New Roman" w:hAnsi="Times New Roman" w:hint="eastAsia"/>
          <w:kern w:val="0"/>
          <w:szCs w:val="21"/>
        </w:rPr>
        <w:t>76</w:t>
      </w:r>
      <w:r w:rsidRPr="009A0029">
        <w:rPr>
          <w:rFonts w:ascii="Times New Roman" w:hAnsi="Times New Roman" w:hint="eastAsia"/>
          <w:kern w:val="0"/>
          <w:szCs w:val="21"/>
        </w:rPr>
        <w:t>巻，</w:t>
      </w:r>
      <w:r w:rsidRPr="009A0029">
        <w:rPr>
          <w:rFonts w:ascii="Times New Roman" w:hAnsi="Times New Roman" w:cs="Times New Roman"/>
          <w:kern w:val="0"/>
          <w:szCs w:val="21"/>
        </w:rPr>
        <w:t>Ⅰ-331</w:t>
      </w:r>
      <w:r w:rsidRPr="009A0029">
        <w:rPr>
          <w:rFonts w:ascii="Times New Roman" w:hAnsi="Times New Roman" w:cs="Times New Roman"/>
          <w:kern w:val="0"/>
          <w:szCs w:val="21"/>
        </w:rPr>
        <w:t>，</w:t>
      </w:r>
      <w:r w:rsidRPr="009A0029">
        <w:rPr>
          <w:rFonts w:ascii="Times New Roman" w:hAnsi="Times New Roman" w:cs="Times New Roman"/>
          <w:kern w:val="0"/>
          <w:szCs w:val="21"/>
        </w:rPr>
        <w:t>2021.</w:t>
      </w:r>
    </w:p>
    <w:p w14:paraId="6DF6F28A" w14:textId="77777777" w:rsidR="005D70A9" w:rsidRPr="009A0029" w:rsidRDefault="00A931F7" w:rsidP="005D70A9">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kern w:val="0"/>
          <w:szCs w:val="21"/>
        </w:rPr>
        <w:t>有馬直秀，多賀翔一，山田健太郎，木下幸治，須川清諒：充電式電動工具を用いた</w:t>
      </w:r>
      <w:r w:rsidRPr="009A0029">
        <w:rPr>
          <w:rFonts w:ascii="Times New Roman" w:hAnsi="Times New Roman" w:cs="Times New Roman" w:hint="eastAsia"/>
          <w:kern w:val="0"/>
          <w:szCs w:val="21"/>
        </w:rPr>
        <w:t>ICR</w:t>
      </w:r>
      <w:r w:rsidRPr="009A0029">
        <w:rPr>
          <w:rFonts w:ascii="Times New Roman" w:hAnsi="Times New Roman" w:cs="Times New Roman" w:hint="eastAsia"/>
          <w:kern w:val="0"/>
          <w:szCs w:val="21"/>
        </w:rPr>
        <w:t>処理による疲労強度の向上効果（その</w:t>
      </w:r>
      <w:r w:rsidRPr="009A0029">
        <w:rPr>
          <w:rFonts w:ascii="Times New Roman" w:hAnsi="Times New Roman" w:cs="Times New Roman" w:hint="eastAsia"/>
          <w:kern w:val="0"/>
          <w:szCs w:val="21"/>
        </w:rPr>
        <w:t>2</w:t>
      </w:r>
      <w:r w:rsidRPr="009A0029">
        <w:rPr>
          <w:rFonts w:ascii="Times New Roman" w:hAnsi="Times New Roman" w:cs="Times New Roman" w:hint="eastAsia"/>
          <w:kern w:val="0"/>
          <w:szCs w:val="21"/>
        </w:rPr>
        <w:t>），</w:t>
      </w:r>
      <w:r w:rsidRPr="009A0029">
        <w:rPr>
          <w:rFonts w:ascii="Times New Roman" w:hAnsi="Times New Roman" w:hint="eastAsia"/>
          <w:kern w:val="0"/>
          <w:szCs w:val="21"/>
        </w:rPr>
        <w:t>土木学会第</w:t>
      </w:r>
      <w:r w:rsidRPr="009A0029">
        <w:rPr>
          <w:rFonts w:ascii="Times New Roman" w:hAnsi="Times New Roman" w:hint="eastAsia"/>
          <w:kern w:val="0"/>
          <w:szCs w:val="21"/>
        </w:rPr>
        <w:t>76</w:t>
      </w:r>
      <w:r w:rsidRPr="009A0029">
        <w:rPr>
          <w:rFonts w:ascii="Times New Roman" w:hAnsi="Times New Roman" w:hint="eastAsia"/>
          <w:kern w:val="0"/>
          <w:szCs w:val="21"/>
        </w:rPr>
        <w:t>回年次学術講演会概要集</w:t>
      </w:r>
      <w:r w:rsidRPr="009A0029">
        <w:rPr>
          <w:rFonts w:ascii="Times New Roman" w:hAnsi="Times New Roman" w:hint="eastAsia"/>
          <w:kern w:val="0"/>
          <w:szCs w:val="21"/>
        </w:rPr>
        <w:t xml:space="preserve"> </w:t>
      </w:r>
      <w:r w:rsidRPr="009A0029">
        <w:rPr>
          <w:rFonts w:ascii="Times New Roman" w:hAnsi="Times New Roman" w:hint="eastAsia"/>
          <w:kern w:val="0"/>
          <w:szCs w:val="21"/>
        </w:rPr>
        <w:t>第</w:t>
      </w:r>
      <w:r w:rsidRPr="009A0029">
        <w:rPr>
          <w:rFonts w:ascii="Times New Roman" w:hAnsi="Times New Roman" w:hint="eastAsia"/>
          <w:kern w:val="0"/>
          <w:szCs w:val="21"/>
        </w:rPr>
        <w:t>1</w:t>
      </w:r>
      <w:r w:rsidRPr="009A0029">
        <w:rPr>
          <w:rFonts w:ascii="Times New Roman" w:hAnsi="Times New Roman" w:hint="eastAsia"/>
          <w:kern w:val="0"/>
          <w:szCs w:val="21"/>
        </w:rPr>
        <w:t>部，第</w:t>
      </w:r>
      <w:r w:rsidRPr="009A0029">
        <w:rPr>
          <w:rFonts w:ascii="Times New Roman" w:hAnsi="Times New Roman" w:hint="eastAsia"/>
          <w:kern w:val="0"/>
          <w:szCs w:val="21"/>
        </w:rPr>
        <w:t>76</w:t>
      </w:r>
      <w:r w:rsidRPr="009A0029">
        <w:rPr>
          <w:rFonts w:ascii="Times New Roman" w:hAnsi="Times New Roman" w:hint="eastAsia"/>
          <w:kern w:val="0"/>
          <w:szCs w:val="21"/>
        </w:rPr>
        <w:t>巻，</w:t>
      </w:r>
      <w:r w:rsidRPr="009A0029">
        <w:rPr>
          <w:rFonts w:ascii="Times New Roman" w:hAnsi="Times New Roman" w:cs="Times New Roman"/>
          <w:kern w:val="0"/>
          <w:szCs w:val="21"/>
        </w:rPr>
        <w:t>Ⅰ-33</w:t>
      </w:r>
      <w:r w:rsidRPr="009A0029">
        <w:rPr>
          <w:rFonts w:ascii="Times New Roman" w:hAnsi="Times New Roman" w:cs="Times New Roman" w:hint="eastAsia"/>
          <w:kern w:val="0"/>
          <w:szCs w:val="21"/>
        </w:rPr>
        <w:t>2</w:t>
      </w:r>
      <w:r w:rsidRPr="009A0029">
        <w:rPr>
          <w:rFonts w:ascii="Times New Roman" w:hAnsi="Times New Roman" w:cs="Times New Roman"/>
          <w:kern w:val="0"/>
          <w:szCs w:val="21"/>
        </w:rPr>
        <w:t>，</w:t>
      </w:r>
      <w:r w:rsidRPr="009A0029">
        <w:rPr>
          <w:rFonts w:ascii="Times New Roman" w:hAnsi="Times New Roman" w:cs="Times New Roman"/>
          <w:kern w:val="0"/>
          <w:szCs w:val="21"/>
        </w:rPr>
        <w:t>2021.</w:t>
      </w:r>
    </w:p>
    <w:p w14:paraId="240EE1DA" w14:textId="20D26C53" w:rsidR="005D70A9" w:rsidRPr="009A0029" w:rsidRDefault="005D70A9" w:rsidP="005D70A9">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rPr>
        <w:t>清水　優，舘石和雄，判治剛，藤林美早，岡本亮二，西芝貴光：</w:t>
      </w:r>
      <w:r w:rsidR="00E10246" w:rsidRPr="009A0029">
        <w:rPr>
          <w:rFonts w:ascii="Times New Roman" w:hAnsi="Times New Roman" w:cs="Times New Roman" w:hint="eastAsia"/>
        </w:rPr>
        <w:t>コーナープレート端部切欠き部の疲労耐久性とピーニングによる延命効果</w:t>
      </w:r>
      <w:r w:rsidRPr="009A0029">
        <w:rPr>
          <w:rFonts w:ascii="Times New Roman" w:hAnsi="Times New Roman" w:cs="Times New Roman" w:hint="eastAsia"/>
        </w:rPr>
        <w:t>，</w:t>
      </w:r>
      <w:r w:rsidRPr="009A0029">
        <w:rPr>
          <w:rFonts w:ascii="Times New Roman" w:hAnsi="Times New Roman" w:hint="eastAsia"/>
          <w:kern w:val="0"/>
          <w:szCs w:val="21"/>
        </w:rPr>
        <w:t>土木学会第</w:t>
      </w:r>
      <w:r w:rsidRPr="009A0029">
        <w:rPr>
          <w:rFonts w:ascii="Times New Roman" w:hAnsi="Times New Roman" w:hint="eastAsia"/>
          <w:kern w:val="0"/>
          <w:szCs w:val="21"/>
        </w:rPr>
        <w:t>76</w:t>
      </w:r>
      <w:r w:rsidRPr="009A0029">
        <w:rPr>
          <w:rFonts w:ascii="Times New Roman" w:hAnsi="Times New Roman" w:hint="eastAsia"/>
          <w:kern w:val="0"/>
          <w:szCs w:val="21"/>
        </w:rPr>
        <w:t>回年次学術講演会概要集</w:t>
      </w:r>
      <w:r w:rsidRPr="009A0029">
        <w:rPr>
          <w:rFonts w:ascii="Times New Roman" w:hAnsi="Times New Roman" w:hint="eastAsia"/>
          <w:kern w:val="0"/>
          <w:szCs w:val="21"/>
        </w:rPr>
        <w:t xml:space="preserve"> </w:t>
      </w:r>
      <w:r w:rsidRPr="009A0029">
        <w:rPr>
          <w:rFonts w:ascii="Times New Roman" w:hAnsi="Times New Roman" w:hint="eastAsia"/>
          <w:kern w:val="0"/>
          <w:szCs w:val="21"/>
        </w:rPr>
        <w:t>第</w:t>
      </w:r>
      <w:r w:rsidRPr="009A0029">
        <w:rPr>
          <w:rFonts w:ascii="Times New Roman" w:hAnsi="Times New Roman" w:hint="eastAsia"/>
          <w:kern w:val="0"/>
          <w:szCs w:val="21"/>
        </w:rPr>
        <w:t>1</w:t>
      </w:r>
      <w:r w:rsidRPr="009A0029">
        <w:rPr>
          <w:rFonts w:ascii="Times New Roman" w:hAnsi="Times New Roman" w:hint="eastAsia"/>
          <w:kern w:val="0"/>
          <w:szCs w:val="21"/>
        </w:rPr>
        <w:t>部，第</w:t>
      </w:r>
      <w:r w:rsidRPr="009A0029">
        <w:rPr>
          <w:rFonts w:ascii="Times New Roman" w:hAnsi="Times New Roman" w:hint="eastAsia"/>
          <w:kern w:val="0"/>
          <w:szCs w:val="21"/>
        </w:rPr>
        <w:t>76</w:t>
      </w:r>
      <w:r w:rsidRPr="009A0029">
        <w:rPr>
          <w:rFonts w:ascii="Times New Roman" w:hAnsi="Times New Roman" w:hint="eastAsia"/>
          <w:kern w:val="0"/>
          <w:szCs w:val="21"/>
        </w:rPr>
        <w:t>巻，</w:t>
      </w:r>
      <w:r w:rsidRPr="009A0029">
        <w:rPr>
          <w:rFonts w:ascii="Times New Roman" w:hAnsi="Times New Roman" w:cs="Times New Roman"/>
          <w:kern w:val="0"/>
          <w:szCs w:val="21"/>
        </w:rPr>
        <w:t>Ⅰ-33</w:t>
      </w:r>
      <w:r w:rsidRPr="009A0029">
        <w:rPr>
          <w:rFonts w:ascii="Times New Roman" w:hAnsi="Times New Roman" w:cs="Times New Roman" w:hint="eastAsia"/>
          <w:kern w:val="0"/>
          <w:szCs w:val="21"/>
        </w:rPr>
        <w:t>5</w:t>
      </w:r>
      <w:r w:rsidRPr="009A0029">
        <w:rPr>
          <w:rFonts w:ascii="Times New Roman" w:hAnsi="Times New Roman" w:cs="Times New Roman"/>
          <w:kern w:val="0"/>
          <w:szCs w:val="21"/>
        </w:rPr>
        <w:t>，</w:t>
      </w:r>
      <w:r w:rsidRPr="009A0029">
        <w:rPr>
          <w:rFonts w:ascii="Times New Roman" w:hAnsi="Times New Roman" w:cs="Times New Roman"/>
          <w:kern w:val="0"/>
          <w:szCs w:val="21"/>
        </w:rPr>
        <w:t>2021.</w:t>
      </w:r>
    </w:p>
    <w:p w14:paraId="67C1882B" w14:textId="77777777" w:rsidR="000F377B" w:rsidRPr="009A0029" w:rsidRDefault="000F377B" w:rsidP="000F377B">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rPr>
        <w:t>公門和樹，川端康弘，増見雅臣，石川敏之，佐藤雅也，小嶋浩三，クァック</w:t>
      </w:r>
      <w:r w:rsidRPr="009A0029">
        <w:rPr>
          <w:rFonts w:ascii="Times New Roman" w:hAnsi="Times New Roman" w:cs="Times New Roman" w:hint="eastAsia"/>
        </w:rPr>
        <w:t xml:space="preserve"> </w:t>
      </w:r>
      <w:r w:rsidRPr="009A0029">
        <w:rPr>
          <w:rFonts w:ascii="Times New Roman" w:hAnsi="Times New Roman" w:cs="Times New Roman" w:hint="eastAsia"/>
        </w:rPr>
        <w:t>クエン</w:t>
      </w:r>
      <w:r w:rsidRPr="009A0029">
        <w:rPr>
          <w:rFonts w:ascii="Times New Roman" w:hAnsi="Times New Roman" w:cs="Times New Roman" w:hint="eastAsia"/>
        </w:rPr>
        <w:t xml:space="preserve"> </w:t>
      </w:r>
      <w:r w:rsidRPr="009A0029">
        <w:rPr>
          <w:rFonts w:ascii="Times New Roman" w:hAnsi="Times New Roman" w:cs="Times New Roman" w:hint="eastAsia"/>
        </w:rPr>
        <w:t>チュン：</w:t>
      </w:r>
      <w:r w:rsidRPr="009A0029">
        <w:rPr>
          <w:rFonts w:ascii="Times New Roman" w:hAnsi="Times New Roman" w:cs="Times New Roman" w:hint="eastAsia"/>
        </w:rPr>
        <w:t>ICR</w:t>
      </w:r>
      <w:r w:rsidRPr="009A0029">
        <w:rPr>
          <w:rFonts w:ascii="Times New Roman" w:hAnsi="Times New Roman" w:cs="Times New Roman" w:hint="eastAsia"/>
        </w:rPr>
        <w:t>による端補剛材下端溶接部の亀裂補修，土木学会第</w:t>
      </w:r>
      <w:r w:rsidRPr="009A0029">
        <w:rPr>
          <w:rFonts w:ascii="Times New Roman" w:hAnsi="Times New Roman" w:cs="Times New Roman" w:hint="eastAsia"/>
        </w:rPr>
        <w:t>76</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76</w:t>
      </w:r>
      <w:r w:rsidRPr="009A0029">
        <w:rPr>
          <w:rFonts w:ascii="Times New Roman" w:hAnsi="Times New Roman" w:cs="Times New Roman" w:hint="eastAsia"/>
        </w:rPr>
        <w:t>巻，</w:t>
      </w:r>
      <w:r w:rsidRPr="009A0029">
        <w:rPr>
          <w:rFonts w:ascii="Times New Roman" w:hAnsi="Times New Roman" w:cs="Times New Roman" w:hint="eastAsia"/>
        </w:rPr>
        <w:t>VI-715</w:t>
      </w:r>
      <w:r w:rsidRPr="009A0029">
        <w:rPr>
          <w:rFonts w:ascii="Times New Roman" w:hAnsi="Times New Roman" w:cs="Times New Roman" w:hint="eastAsia"/>
        </w:rPr>
        <w:t>，</w:t>
      </w:r>
      <w:r w:rsidRPr="009A0029">
        <w:rPr>
          <w:rFonts w:ascii="Times New Roman" w:hAnsi="Times New Roman" w:cs="Times New Roman" w:hint="eastAsia"/>
        </w:rPr>
        <w:t>2021</w:t>
      </w:r>
      <w:r w:rsidRPr="009A0029">
        <w:rPr>
          <w:rFonts w:ascii="Times New Roman" w:hAnsi="Times New Roman" w:cs="Times New Roman" w:hint="eastAsia"/>
        </w:rPr>
        <w:t>．</w:t>
      </w:r>
    </w:p>
    <w:p w14:paraId="6080FB85" w14:textId="34564C16" w:rsidR="009A5A32" w:rsidRPr="009A0029" w:rsidRDefault="009A5A32" w:rsidP="000F377B">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rPr>
        <w:t>多賀翔一、有馬直秀、山田健太郎、五藤正樹、宮部光貴</w:t>
      </w:r>
      <w:r w:rsidR="00432F7E" w:rsidRPr="009A0029">
        <w:rPr>
          <w:rFonts w:ascii="Times New Roman" w:hAnsi="Times New Roman" w:cs="Times New Roman" w:hint="eastAsia"/>
        </w:rPr>
        <w:t>：鋼床版の疲労き裂を対象とした</w:t>
      </w:r>
      <w:r w:rsidR="00432F7E" w:rsidRPr="009A0029">
        <w:rPr>
          <w:rFonts w:ascii="Times New Roman" w:hAnsi="Times New Roman" w:cs="Times New Roman" w:hint="eastAsia"/>
        </w:rPr>
        <w:t>ICR</w:t>
      </w:r>
      <w:r w:rsidR="00432F7E" w:rsidRPr="009A0029">
        <w:rPr>
          <w:rFonts w:ascii="Times New Roman" w:hAnsi="Times New Roman" w:cs="Times New Roman" w:hint="eastAsia"/>
        </w:rPr>
        <w:t>処理による効果検証，土木学会第</w:t>
      </w:r>
      <w:r w:rsidR="00432F7E" w:rsidRPr="009A0029">
        <w:rPr>
          <w:rFonts w:ascii="Times New Roman" w:hAnsi="Times New Roman" w:cs="Times New Roman" w:hint="eastAsia"/>
        </w:rPr>
        <w:t>77</w:t>
      </w:r>
      <w:r w:rsidR="00432F7E" w:rsidRPr="009A0029">
        <w:rPr>
          <w:rFonts w:ascii="Times New Roman" w:hAnsi="Times New Roman" w:cs="Times New Roman" w:hint="eastAsia"/>
        </w:rPr>
        <w:t>回年次学術講演会概要集</w:t>
      </w:r>
      <w:r w:rsidR="00432F7E" w:rsidRPr="009A0029">
        <w:rPr>
          <w:rFonts w:ascii="Times New Roman" w:hAnsi="Times New Roman" w:cs="Times New Roman" w:hint="eastAsia"/>
        </w:rPr>
        <w:t xml:space="preserve"> </w:t>
      </w:r>
      <w:r w:rsidR="00432F7E" w:rsidRPr="009A0029">
        <w:rPr>
          <w:rFonts w:ascii="Times New Roman" w:hAnsi="Times New Roman" w:cs="Times New Roman" w:hint="eastAsia"/>
        </w:rPr>
        <w:t>第</w:t>
      </w:r>
      <w:r w:rsidR="00432F7E" w:rsidRPr="009A0029">
        <w:rPr>
          <w:rFonts w:ascii="Times New Roman" w:hAnsi="Times New Roman" w:cs="Times New Roman" w:hint="eastAsia"/>
        </w:rPr>
        <w:t>1</w:t>
      </w:r>
      <w:r w:rsidR="00432F7E" w:rsidRPr="009A0029">
        <w:rPr>
          <w:rFonts w:ascii="Times New Roman" w:hAnsi="Times New Roman" w:cs="Times New Roman" w:hint="eastAsia"/>
        </w:rPr>
        <w:t>部，第</w:t>
      </w:r>
      <w:r w:rsidR="00432F7E" w:rsidRPr="009A0029">
        <w:rPr>
          <w:rFonts w:ascii="Times New Roman" w:hAnsi="Times New Roman" w:cs="Times New Roman" w:hint="eastAsia"/>
        </w:rPr>
        <w:t>77</w:t>
      </w:r>
      <w:r w:rsidR="00432F7E" w:rsidRPr="009A0029">
        <w:rPr>
          <w:rFonts w:ascii="Times New Roman" w:hAnsi="Times New Roman" w:cs="Times New Roman" w:hint="eastAsia"/>
        </w:rPr>
        <w:t>巻，</w:t>
      </w:r>
      <w:r w:rsidR="00432F7E" w:rsidRPr="009A0029">
        <w:rPr>
          <w:rFonts w:ascii="Times New Roman" w:hAnsi="Times New Roman" w:cs="Times New Roman" w:hint="eastAsia"/>
        </w:rPr>
        <w:t>I-67</w:t>
      </w:r>
      <w:r w:rsidR="00432F7E" w:rsidRPr="009A0029">
        <w:rPr>
          <w:rFonts w:ascii="Times New Roman" w:hAnsi="Times New Roman" w:cs="Times New Roman" w:hint="eastAsia"/>
        </w:rPr>
        <w:t>，</w:t>
      </w:r>
      <w:r w:rsidR="00432F7E" w:rsidRPr="009A0029">
        <w:rPr>
          <w:rFonts w:ascii="Times New Roman" w:hAnsi="Times New Roman" w:cs="Times New Roman" w:hint="eastAsia"/>
        </w:rPr>
        <w:t>2022</w:t>
      </w:r>
      <w:r w:rsidR="00432F7E" w:rsidRPr="009A0029">
        <w:rPr>
          <w:rFonts w:ascii="Times New Roman" w:hAnsi="Times New Roman" w:cs="Times New Roman" w:hint="eastAsia"/>
        </w:rPr>
        <w:t>．</w:t>
      </w:r>
    </w:p>
    <w:p w14:paraId="5DE49FF0" w14:textId="5835A91E" w:rsidR="000F377B" w:rsidRPr="009A0029" w:rsidRDefault="000F377B" w:rsidP="005D70A9">
      <w:pPr>
        <w:pStyle w:val="a3"/>
        <w:numPr>
          <w:ilvl w:val="0"/>
          <w:numId w:val="7"/>
        </w:numPr>
        <w:ind w:leftChars="0" w:left="426"/>
        <w:rPr>
          <w:rFonts w:ascii="Times New Roman" w:hAnsi="Times New Roman" w:cs="Times New Roman"/>
        </w:rPr>
      </w:pPr>
      <w:r w:rsidRPr="009A0029">
        <w:rPr>
          <w:rFonts w:ascii="Times New Roman" w:hAnsi="Times New Roman" w:cs="Times New Roman" w:hint="eastAsia"/>
        </w:rPr>
        <w:t>赤松伸祐，山本修嗣，森　謙吾，髙田耕庸，松本直樹，石川敏之：垂直補剛材直上の鋼床版デッキプレートの疲労き裂に対する</w:t>
      </w:r>
      <w:r w:rsidRPr="009A0029">
        <w:rPr>
          <w:rFonts w:ascii="Times New Roman" w:hAnsi="Times New Roman" w:cs="Times New Roman" w:hint="eastAsia"/>
        </w:rPr>
        <w:t>ICR</w:t>
      </w:r>
      <w:r w:rsidRPr="009A0029">
        <w:rPr>
          <w:rFonts w:ascii="Times New Roman" w:hAnsi="Times New Roman" w:cs="Times New Roman" w:hint="eastAsia"/>
        </w:rPr>
        <w:t>処理範囲の検討，土木学会第</w:t>
      </w:r>
      <w:r w:rsidRPr="009A0029">
        <w:rPr>
          <w:rFonts w:ascii="Times New Roman" w:hAnsi="Times New Roman" w:cs="Times New Roman" w:hint="eastAsia"/>
        </w:rPr>
        <w:t>77</w:t>
      </w:r>
      <w:r w:rsidRPr="009A0029">
        <w:rPr>
          <w:rFonts w:ascii="Times New Roman" w:hAnsi="Times New Roman" w:cs="Times New Roman" w:hint="eastAsia"/>
        </w:rPr>
        <w:t>回年次学術講演会概要集</w:t>
      </w:r>
      <w:r w:rsidRPr="009A0029">
        <w:rPr>
          <w:rFonts w:ascii="Times New Roman" w:hAnsi="Times New Roman" w:cs="Times New Roman" w:hint="eastAsia"/>
        </w:rPr>
        <w:t xml:space="preserve"> </w:t>
      </w:r>
      <w:r w:rsidRPr="009A0029">
        <w:rPr>
          <w:rFonts w:ascii="Times New Roman" w:hAnsi="Times New Roman" w:cs="Times New Roman" w:hint="eastAsia"/>
        </w:rPr>
        <w:t>第</w:t>
      </w:r>
      <w:r w:rsidRPr="009A0029">
        <w:rPr>
          <w:rFonts w:ascii="Times New Roman" w:hAnsi="Times New Roman" w:cs="Times New Roman" w:hint="eastAsia"/>
        </w:rPr>
        <w:t>1</w:t>
      </w:r>
      <w:r w:rsidRPr="009A0029">
        <w:rPr>
          <w:rFonts w:ascii="Times New Roman" w:hAnsi="Times New Roman" w:cs="Times New Roman" w:hint="eastAsia"/>
        </w:rPr>
        <w:t>部，第</w:t>
      </w:r>
      <w:r w:rsidRPr="009A0029">
        <w:rPr>
          <w:rFonts w:ascii="Times New Roman" w:hAnsi="Times New Roman" w:cs="Times New Roman" w:hint="eastAsia"/>
        </w:rPr>
        <w:t>77</w:t>
      </w:r>
      <w:r w:rsidRPr="009A0029">
        <w:rPr>
          <w:rFonts w:ascii="Times New Roman" w:hAnsi="Times New Roman" w:cs="Times New Roman" w:hint="eastAsia"/>
        </w:rPr>
        <w:t>巻，</w:t>
      </w:r>
      <w:r w:rsidRPr="009A0029">
        <w:rPr>
          <w:rFonts w:ascii="Times New Roman" w:hAnsi="Times New Roman" w:cs="Times New Roman" w:hint="eastAsia"/>
        </w:rPr>
        <w:t>I-68</w:t>
      </w:r>
      <w:r w:rsidRPr="009A0029">
        <w:rPr>
          <w:rFonts w:ascii="Times New Roman" w:hAnsi="Times New Roman" w:cs="Times New Roman" w:hint="eastAsia"/>
        </w:rPr>
        <w:t>，</w:t>
      </w:r>
      <w:r w:rsidRPr="009A0029">
        <w:rPr>
          <w:rFonts w:ascii="Times New Roman" w:hAnsi="Times New Roman" w:cs="Times New Roman" w:hint="eastAsia"/>
        </w:rPr>
        <w:t>2022</w:t>
      </w:r>
      <w:r w:rsidRPr="009A0029">
        <w:rPr>
          <w:rFonts w:ascii="Times New Roman" w:hAnsi="Times New Roman" w:cs="Times New Roman" w:hint="eastAsia"/>
        </w:rPr>
        <w:t>．</w:t>
      </w:r>
    </w:p>
    <w:sectPr w:rsidR="000F377B" w:rsidRPr="009A0029" w:rsidSect="00440025">
      <w:footerReference w:type="default" r:id="rId8"/>
      <w:pgSz w:w="11907" w:h="16840" w:code="9"/>
      <w:pgMar w:top="1417" w:right="1247" w:bottom="1147" w:left="1077" w:header="720" w:footer="720" w:gutter="0"/>
      <w:pgNumType w:start="1"/>
      <w:cols w:space="425"/>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E0EB" w14:textId="77777777" w:rsidR="00CB2285" w:rsidRDefault="00CB2285" w:rsidP="000F7E96">
      <w:r>
        <w:separator/>
      </w:r>
    </w:p>
  </w:endnote>
  <w:endnote w:type="continuationSeparator" w:id="0">
    <w:p w14:paraId="0F92DE54" w14:textId="77777777" w:rsidR="00CB2285" w:rsidRDefault="00CB2285" w:rsidP="000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6376"/>
      <w:docPartObj>
        <w:docPartGallery w:val="Page Numbers (Bottom of Page)"/>
        <w:docPartUnique/>
      </w:docPartObj>
    </w:sdtPr>
    <w:sdtEndPr/>
    <w:sdtContent>
      <w:p w14:paraId="54FDAF1B" w14:textId="238656EB" w:rsidR="002469C5" w:rsidRDefault="002469C5">
        <w:pPr>
          <w:pStyle w:val="aa"/>
          <w:jc w:val="center"/>
        </w:pPr>
        <w:r>
          <w:fldChar w:fldCharType="begin"/>
        </w:r>
        <w:r>
          <w:instrText>PAGE   \* MERGEFORMAT</w:instrText>
        </w:r>
        <w:r>
          <w:fldChar w:fldCharType="separate"/>
        </w:r>
        <w:r w:rsidR="00891BFC" w:rsidRPr="00891BFC">
          <w:rPr>
            <w:noProof/>
            <w:lang w:val="ja-JP"/>
          </w:rPr>
          <w:t>5</w:t>
        </w:r>
        <w:r>
          <w:fldChar w:fldCharType="end"/>
        </w:r>
      </w:p>
    </w:sdtContent>
  </w:sdt>
  <w:p w14:paraId="54FDAF1C" w14:textId="77777777" w:rsidR="002469C5" w:rsidRDefault="002469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4BBB" w14:textId="77777777" w:rsidR="00CB2285" w:rsidRDefault="00CB2285" w:rsidP="000F7E96">
      <w:r>
        <w:separator/>
      </w:r>
    </w:p>
  </w:footnote>
  <w:footnote w:type="continuationSeparator" w:id="0">
    <w:p w14:paraId="3C7AB988" w14:textId="77777777" w:rsidR="00CB2285" w:rsidRDefault="00CB2285" w:rsidP="000F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A20"/>
    <w:multiLevelType w:val="hybridMultilevel"/>
    <w:tmpl w:val="F4CCD1AE"/>
    <w:lvl w:ilvl="0" w:tplc="36166E74">
      <w:start w:val="1"/>
      <w:numFmt w:val="decimal"/>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04A8F"/>
    <w:multiLevelType w:val="hybridMultilevel"/>
    <w:tmpl w:val="2E6416CE"/>
    <w:lvl w:ilvl="0" w:tplc="E316596E">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87B7903"/>
    <w:multiLevelType w:val="hybridMultilevel"/>
    <w:tmpl w:val="59B6F5AE"/>
    <w:lvl w:ilvl="0" w:tplc="A06CD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BC0B89"/>
    <w:multiLevelType w:val="hybridMultilevel"/>
    <w:tmpl w:val="954CFD0E"/>
    <w:lvl w:ilvl="0" w:tplc="C6ECD8B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9946DD"/>
    <w:multiLevelType w:val="hybridMultilevel"/>
    <w:tmpl w:val="7E00242E"/>
    <w:lvl w:ilvl="0" w:tplc="778E16DA">
      <w:start w:val="2"/>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02766"/>
    <w:multiLevelType w:val="hybridMultilevel"/>
    <w:tmpl w:val="49801E14"/>
    <w:lvl w:ilvl="0" w:tplc="E690B6CC">
      <w:start w:val="1"/>
      <w:numFmt w:val="decimal"/>
      <w:lvlText w:val="%1)"/>
      <w:lvlJc w:val="left"/>
      <w:pPr>
        <w:ind w:left="81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C2232"/>
    <w:multiLevelType w:val="hybridMultilevel"/>
    <w:tmpl w:val="216470BA"/>
    <w:lvl w:ilvl="0" w:tplc="E31659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A6E5C"/>
    <w:multiLevelType w:val="hybridMultilevel"/>
    <w:tmpl w:val="363CEDEC"/>
    <w:lvl w:ilvl="0" w:tplc="EF08CB1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BF54D07"/>
    <w:multiLevelType w:val="hybridMultilevel"/>
    <w:tmpl w:val="194AA380"/>
    <w:lvl w:ilvl="0" w:tplc="687E45BE">
      <w:start w:val="1"/>
      <w:numFmt w:val="decimal"/>
      <w:lvlText w:val="%1)"/>
      <w:lvlJc w:val="left"/>
      <w:pPr>
        <w:ind w:left="360" w:hanging="360"/>
      </w:pPr>
      <w:rPr>
        <w:rFonts w:ascii="Times New Roman" w:hAnsi="Times New Roman"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FE5D23"/>
    <w:multiLevelType w:val="hybridMultilevel"/>
    <w:tmpl w:val="CE82FF46"/>
    <w:lvl w:ilvl="0" w:tplc="3D9C00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D42C0"/>
    <w:multiLevelType w:val="hybridMultilevel"/>
    <w:tmpl w:val="17AA4D8E"/>
    <w:lvl w:ilvl="0" w:tplc="68AC1676">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A2589"/>
    <w:multiLevelType w:val="hybridMultilevel"/>
    <w:tmpl w:val="27B49E0C"/>
    <w:lvl w:ilvl="0" w:tplc="E316596E">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2952696E"/>
    <w:multiLevelType w:val="hybridMultilevel"/>
    <w:tmpl w:val="D9A64E90"/>
    <w:lvl w:ilvl="0" w:tplc="E316596E">
      <w:start w:val="1"/>
      <w:numFmt w:val="decimal"/>
      <w:lvlText w:val="%1)"/>
      <w:lvlJc w:val="left"/>
      <w:pPr>
        <w:tabs>
          <w:tab w:val="num" w:pos="390"/>
        </w:tabs>
        <w:ind w:left="390" w:hanging="390"/>
      </w:pPr>
      <w:rPr>
        <w:rFonts w:hint="default"/>
        <w:b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951615"/>
    <w:multiLevelType w:val="hybridMultilevel"/>
    <w:tmpl w:val="F1525AC0"/>
    <w:lvl w:ilvl="0" w:tplc="84065D04">
      <w:start w:val="1"/>
      <w:numFmt w:val="japaneseCounting"/>
      <w:lvlText w:val="%1部、"/>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B3E7C2B"/>
    <w:multiLevelType w:val="hybridMultilevel"/>
    <w:tmpl w:val="8878EBAC"/>
    <w:lvl w:ilvl="0" w:tplc="3D9C00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B8155A"/>
    <w:multiLevelType w:val="hybridMultilevel"/>
    <w:tmpl w:val="82661E82"/>
    <w:lvl w:ilvl="0" w:tplc="F9BEB61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AC3F8A"/>
    <w:multiLevelType w:val="hybridMultilevel"/>
    <w:tmpl w:val="725E233A"/>
    <w:lvl w:ilvl="0" w:tplc="E334087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DF3D06"/>
    <w:multiLevelType w:val="hybridMultilevel"/>
    <w:tmpl w:val="2E6416CE"/>
    <w:lvl w:ilvl="0" w:tplc="E316596E">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F9F3BA9"/>
    <w:multiLevelType w:val="hybridMultilevel"/>
    <w:tmpl w:val="216470BA"/>
    <w:lvl w:ilvl="0" w:tplc="E31659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B64D87"/>
    <w:multiLevelType w:val="hybridMultilevel"/>
    <w:tmpl w:val="F654B1A2"/>
    <w:lvl w:ilvl="0" w:tplc="C6ECD8B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56B26"/>
    <w:multiLevelType w:val="hybridMultilevel"/>
    <w:tmpl w:val="B6B01FAE"/>
    <w:lvl w:ilvl="0" w:tplc="7E40C95E">
      <w:start w:val="4"/>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05F68"/>
    <w:multiLevelType w:val="hybridMultilevel"/>
    <w:tmpl w:val="8878EBAC"/>
    <w:lvl w:ilvl="0" w:tplc="3D9C00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532F98"/>
    <w:multiLevelType w:val="hybridMultilevel"/>
    <w:tmpl w:val="216470BA"/>
    <w:lvl w:ilvl="0" w:tplc="E31659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5B1358"/>
    <w:multiLevelType w:val="hybridMultilevel"/>
    <w:tmpl w:val="4E1626E0"/>
    <w:lvl w:ilvl="0" w:tplc="E690B6CC">
      <w:start w:val="1"/>
      <w:numFmt w:val="decimal"/>
      <w:lvlText w:val="%1)"/>
      <w:lvlJc w:val="left"/>
      <w:pPr>
        <w:ind w:left="814" w:hanging="39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39069B4"/>
    <w:multiLevelType w:val="hybridMultilevel"/>
    <w:tmpl w:val="D778C562"/>
    <w:lvl w:ilvl="0" w:tplc="E9A4F020">
      <w:start w:val="1"/>
      <w:numFmt w:val="decimal"/>
      <w:lvlText w:val="%1)"/>
      <w:lvlJc w:val="left"/>
      <w:pPr>
        <w:ind w:left="360" w:hanging="360"/>
      </w:pPr>
      <w:rPr>
        <w:rFonts w:hint="eastAsia"/>
        <w:color w:val="auto"/>
      </w:rPr>
    </w:lvl>
    <w:lvl w:ilvl="1" w:tplc="C6ECD8B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7351E2"/>
    <w:multiLevelType w:val="hybridMultilevel"/>
    <w:tmpl w:val="8878EBAC"/>
    <w:lvl w:ilvl="0" w:tplc="3D9C00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AB7CB7"/>
    <w:multiLevelType w:val="hybridMultilevel"/>
    <w:tmpl w:val="08E24364"/>
    <w:lvl w:ilvl="0" w:tplc="ACB62BFC">
      <w:start w:val="1"/>
      <w:numFmt w:val="decimal"/>
      <w:lvlText w:val="%1."/>
      <w:lvlJc w:val="left"/>
      <w:pPr>
        <w:tabs>
          <w:tab w:val="num" w:pos="390"/>
        </w:tabs>
        <w:ind w:left="390" w:hanging="390"/>
      </w:pPr>
      <w:rPr>
        <w:rFonts w:hint="default"/>
        <w:b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485AAC"/>
    <w:multiLevelType w:val="hybridMultilevel"/>
    <w:tmpl w:val="77F21B98"/>
    <w:lvl w:ilvl="0" w:tplc="C6ECD8B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D83BB8"/>
    <w:multiLevelType w:val="hybridMultilevel"/>
    <w:tmpl w:val="79C87688"/>
    <w:lvl w:ilvl="0" w:tplc="3DBE0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E2689"/>
    <w:multiLevelType w:val="singleLevel"/>
    <w:tmpl w:val="15606B16"/>
    <w:lvl w:ilvl="0">
      <w:start w:val="1"/>
      <w:numFmt w:val="decimal"/>
      <w:lvlText w:val="%1)"/>
      <w:legacy w:legacy="1" w:legacySpace="0" w:legacyIndent="227"/>
      <w:lvlJc w:val="left"/>
      <w:pPr>
        <w:ind w:left="227" w:hanging="227"/>
      </w:pPr>
    </w:lvl>
  </w:abstractNum>
  <w:num w:numId="1" w16cid:durableId="1549800461">
    <w:abstractNumId w:val="2"/>
  </w:num>
  <w:num w:numId="2" w16cid:durableId="907694176">
    <w:abstractNumId w:val="13"/>
  </w:num>
  <w:num w:numId="3" w16cid:durableId="391776375">
    <w:abstractNumId w:val="16"/>
  </w:num>
  <w:num w:numId="4" w16cid:durableId="1271282682">
    <w:abstractNumId w:val="11"/>
  </w:num>
  <w:num w:numId="5" w16cid:durableId="105121839">
    <w:abstractNumId w:val="1"/>
  </w:num>
  <w:num w:numId="6" w16cid:durableId="752361460">
    <w:abstractNumId w:val="23"/>
  </w:num>
  <w:num w:numId="7" w16cid:durableId="106120896">
    <w:abstractNumId w:val="5"/>
  </w:num>
  <w:num w:numId="8" w16cid:durableId="96869912">
    <w:abstractNumId w:val="21"/>
  </w:num>
  <w:num w:numId="9" w16cid:durableId="1686243788">
    <w:abstractNumId w:val="25"/>
  </w:num>
  <w:num w:numId="10" w16cid:durableId="1950307990">
    <w:abstractNumId w:val="9"/>
  </w:num>
  <w:num w:numId="11" w16cid:durableId="2025205031">
    <w:abstractNumId w:val="6"/>
  </w:num>
  <w:num w:numId="12" w16cid:durableId="1632131739">
    <w:abstractNumId w:val="17"/>
  </w:num>
  <w:num w:numId="13" w16cid:durableId="1543320756">
    <w:abstractNumId w:val="18"/>
  </w:num>
  <w:num w:numId="14" w16cid:durableId="1445350067">
    <w:abstractNumId w:val="26"/>
  </w:num>
  <w:num w:numId="15" w16cid:durableId="883178113">
    <w:abstractNumId w:val="12"/>
  </w:num>
  <w:num w:numId="16" w16cid:durableId="456529956">
    <w:abstractNumId w:val="28"/>
  </w:num>
  <w:num w:numId="17" w16cid:durableId="919946563">
    <w:abstractNumId w:val="10"/>
  </w:num>
  <w:num w:numId="18" w16cid:durableId="2036609227">
    <w:abstractNumId w:val="24"/>
  </w:num>
  <w:num w:numId="19" w16cid:durableId="395132979">
    <w:abstractNumId w:val="29"/>
  </w:num>
  <w:num w:numId="20" w16cid:durableId="1893224817">
    <w:abstractNumId w:val="27"/>
  </w:num>
  <w:num w:numId="21" w16cid:durableId="1100031077">
    <w:abstractNumId w:val="3"/>
  </w:num>
  <w:num w:numId="22" w16cid:durableId="163865378">
    <w:abstractNumId w:val="4"/>
  </w:num>
  <w:num w:numId="23" w16cid:durableId="864293611">
    <w:abstractNumId w:val="14"/>
  </w:num>
  <w:num w:numId="24" w16cid:durableId="1426148521">
    <w:abstractNumId w:val="22"/>
  </w:num>
  <w:num w:numId="25" w16cid:durableId="750853442">
    <w:abstractNumId w:val="19"/>
  </w:num>
  <w:num w:numId="26" w16cid:durableId="1829789143">
    <w:abstractNumId w:val="20"/>
  </w:num>
  <w:num w:numId="27" w16cid:durableId="1496451621">
    <w:abstractNumId w:val="7"/>
  </w:num>
  <w:num w:numId="28" w16cid:durableId="796027340">
    <w:abstractNumId w:val="0"/>
  </w:num>
  <w:num w:numId="29" w16cid:durableId="1230574414">
    <w:abstractNumId w:val="15"/>
  </w:num>
  <w:num w:numId="30" w16cid:durableId="196434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evenAndOddHeaders/>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wNTQxMQfSRqaWBko6SsGpxcWZ+XkgBUa1ALJ1cBIsAAAA"/>
  </w:docVars>
  <w:rsids>
    <w:rsidRoot w:val="005C0489"/>
    <w:rsid w:val="00010245"/>
    <w:rsid w:val="00016ED6"/>
    <w:rsid w:val="000371DE"/>
    <w:rsid w:val="00043A7A"/>
    <w:rsid w:val="00053908"/>
    <w:rsid w:val="0006276F"/>
    <w:rsid w:val="00063F7A"/>
    <w:rsid w:val="000717DA"/>
    <w:rsid w:val="00082B6E"/>
    <w:rsid w:val="00091D36"/>
    <w:rsid w:val="000A1656"/>
    <w:rsid w:val="000A31CA"/>
    <w:rsid w:val="000B175A"/>
    <w:rsid w:val="000B1C82"/>
    <w:rsid w:val="000E3373"/>
    <w:rsid w:val="000F15A6"/>
    <w:rsid w:val="000F377B"/>
    <w:rsid w:val="000F7E96"/>
    <w:rsid w:val="0013438F"/>
    <w:rsid w:val="00154323"/>
    <w:rsid w:val="0018444C"/>
    <w:rsid w:val="0019016E"/>
    <w:rsid w:val="00191E12"/>
    <w:rsid w:val="00195A65"/>
    <w:rsid w:val="00196A53"/>
    <w:rsid w:val="001A3430"/>
    <w:rsid w:val="001C0B90"/>
    <w:rsid w:val="001D143B"/>
    <w:rsid w:val="001D500F"/>
    <w:rsid w:val="001E1EC6"/>
    <w:rsid w:val="001E428D"/>
    <w:rsid w:val="001E5A78"/>
    <w:rsid w:val="001F6A47"/>
    <w:rsid w:val="001F75B0"/>
    <w:rsid w:val="001F79FE"/>
    <w:rsid w:val="00214829"/>
    <w:rsid w:val="002245C4"/>
    <w:rsid w:val="002469C5"/>
    <w:rsid w:val="002503BF"/>
    <w:rsid w:val="002A5DC5"/>
    <w:rsid w:val="002B51F4"/>
    <w:rsid w:val="002B7527"/>
    <w:rsid w:val="002C46FF"/>
    <w:rsid w:val="002C48A3"/>
    <w:rsid w:val="003047C5"/>
    <w:rsid w:val="00316781"/>
    <w:rsid w:val="00317264"/>
    <w:rsid w:val="00320BC6"/>
    <w:rsid w:val="00342103"/>
    <w:rsid w:val="003953EF"/>
    <w:rsid w:val="00396BF1"/>
    <w:rsid w:val="00396D62"/>
    <w:rsid w:val="00397C87"/>
    <w:rsid w:val="003B23DD"/>
    <w:rsid w:val="003C5C13"/>
    <w:rsid w:val="003E70A1"/>
    <w:rsid w:val="003F130E"/>
    <w:rsid w:val="003F59DF"/>
    <w:rsid w:val="004032E1"/>
    <w:rsid w:val="00407E60"/>
    <w:rsid w:val="0041276C"/>
    <w:rsid w:val="0041378A"/>
    <w:rsid w:val="00424F86"/>
    <w:rsid w:val="00432F7E"/>
    <w:rsid w:val="00440025"/>
    <w:rsid w:val="00441C44"/>
    <w:rsid w:val="0045222A"/>
    <w:rsid w:val="00455C88"/>
    <w:rsid w:val="00463E8F"/>
    <w:rsid w:val="004836AA"/>
    <w:rsid w:val="004950BD"/>
    <w:rsid w:val="004C0F30"/>
    <w:rsid w:val="004D0DAE"/>
    <w:rsid w:val="004D17A2"/>
    <w:rsid w:val="004D3B27"/>
    <w:rsid w:val="004D5A1D"/>
    <w:rsid w:val="004E29E7"/>
    <w:rsid w:val="0052203A"/>
    <w:rsid w:val="0053678D"/>
    <w:rsid w:val="00557BE5"/>
    <w:rsid w:val="00557D61"/>
    <w:rsid w:val="00581C88"/>
    <w:rsid w:val="00582059"/>
    <w:rsid w:val="005902C7"/>
    <w:rsid w:val="005A65F1"/>
    <w:rsid w:val="005A6BCD"/>
    <w:rsid w:val="005C0489"/>
    <w:rsid w:val="005D53B1"/>
    <w:rsid w:val="005D70A9"/>
    <w:rsid w:val="005D747B"/>
    <w:rsid w:val="005E38AB"/>
    <w:rsid w:val="005F64CB"/>
    <w:rsid w:val="005F6D5E"/>
    <w:rsid w:val="00606EEA"/>
    <w:rsid w:val="006159EA"/>
    <w:rsid w:val="00621027"/>
    <w:rsid w:val="006258AD"/>
    <w:rsid w:val="006357E8"/>
    <w:rsid w:val="006462C3"/>
    <w:rsid w:val="00657CBB"/>
    <w:rsid w:val="00696D3B"/>
    <w:rsid w:val="006A1655"/>
    <w:rsid w:val="006D4570"/>
    <w:rsid w:val="006D64B7"/>
    <w:rsid w:val="006D6627"/>
    <w:rsid w:val="006D6C55"/>
    <w:rsid w:val="006F63F6"/>
    <w:rsid w:val="00713F20"/>
    <w:rsid w:val="0072265E"/>
    <w:rsid w:val="00724F1C"/>
    <w:rsid w:val="00733847"/>
    <w:rsid w:val="007438E6"/>
    <w:rsid w:val="00750988"/>
    <w:rsid w:val="0075162E"/>
    <w:rsid w:val="00762338"/>
    <w:rsid w:val="0076350F"/>
    <w:rsid w:val="00763B3F"/>
    <w:rsid w:val="007642CC"/>
    <w:rsid w:val="00771B95"/>
    <w:rsid w:val="00771D34"/>
    <w:rsid w:val="007A46CB"/>
    <w:rsid w:val="007A78B3"/>
    <w:rsid w:val="007A7A49"/>
    <w:rsid w:val="007B39E4"/>
    <w:rsid w:val="007E426F"/>
    <w:rsid w:val="007E4B34"/>
    <w:rsid w:val="007F71F0"/>
    <w:rsid w:val="00804390"/>
    <w:rsid w:val="00804B92"/>
    <w:rsid w:val="008058CA"/>
    <w:rsid w:val="00814CE3"/>
    <w:rsid w:val="00820905"/>
    <w:rsid w:val="00825EFB"/>
    <w:rsid w:val="008278F7"/>
    <w:rsid w:val="00836A6A"/>
    <w:rsid w:val="008430B5"/>
    <w:rsid w:val="008518C5"/>
    <w:rsid w:val="00851B57"/>
    <w:rsid w:val="00865C87"/>
    <w:rsid w:val="008766F7"/>
    <w:rsid w:val="00881751"/>
    <w:rsid w:val="00885C0E"/>
    <w:rsid w:val="00891BFC"/>
    <w:rsid w:val="00894C98"/>
    <w:rsid w:val="008A3622"/>
    <w:rsid w:val="008A4A30"/>
    <w:rsid w:val="008A5A0F"/>
    <w:rsid w:val="008B19C1"/>
    <w:rsid w:val="008B713E"/>
    <w:rsid w:val="008C3CF2"/>
    <w:rsid w:val="008D0C8B"/>
    <w:rsid w:val="008D0DAD"/>
    <w:rsid w:val="008D672E"/>
    <w:rsid w:val="008F6524"/>
    <w:rsid w:val="008F734D"/>
    <w:rsid w:val="008F7FD9"/>
    <w:rsid w:val="00900D0F"/>
    <w:rsid w:val="00924609"/>
    <w:rsid w:val="00926829"/>
    <w:rsid w:val="00937A8C"/>
    <w:rsid w:val="00942310"/>
    <w:rsid w:val="00950325"/>
    <w:rsid w:val="0095504B"/>
    <w:rsid w:val="00956A79"/>
    <w:rsid w:val="00964EAA"/>
    <w:rsid w:val="009676D2"/>
    <w:rsid w:val="009A0029"/>
    <w:rsid w:val="009A513F"/>
    <w:rsid w:val="009A5A32"/>
    <w:rsid w:val="009B0720"/>
    <w:rsid w:val="009C0660"/>
    <w:rsid w:val="009E0462"/>
    <w:rsid w:val="009E20A9"/>
    <w:rsid w:val="009E48C7"/>
    <w:rsid w:val="00A13A64"/>
    <w:rsid w:val="00A16550"/>
    <w:rsid w:val="00A346E6"/>
    <w:rsid w:val="00A63AD4"/>
    <w:rsid w:val="00A75325"/>
    <w:rsid w:val="00A80297"/>
    <w:rsid w:val="00A87195"/>
    <w:rsid w:val="00A931F7"/>
    <w:rsid w:val="00AA3328"/>
    <w:rsid w:val="00AB0257"/>
    <w:rsid w:val="00AB1103"/>
    <w:rsid w:val="00AB49A1"/>
    <w:rsid w:val="00AB7BB6"/>
    <w:rsid w:val="00AD2B12"/>
    <w:rsid w:val="00AD2F4E"/>
    <w:rsid w:val="00AE1D1B"/>
    <w:rsid w:val="00AF6BC5"/>
    <w:rsid w:val="00B11B3B"/>
    <w:rsid w:val="00B163AF"/>
    <w:rsid w:val="00B46DD1"/>
    <w:rsid w:val="00B7476B"/>
    <w:rsid w:val="00B82482"/>
    <w:rsid w:val="00B91BBB"/>
    <w:rsid w:val="00B96296"/>
    <w:rsid w:val="00BA3752"/>
    <w:rsid w:val="00BB2CBE"/>
    <w:rsid w:val="00BD38CA"/>
    <w:rsid w:val="00BF2D5A"/>
    <w:rsid w:val="00C02086"/>
    <w:rsid w:val="00C0737D"/>
    <w:rsid w:val="00C214D8"/>
    <w:rsid w:val="00C33549"/>
    <w:rsid w:val="00C42C34"/>
    <w:rsid w:val="00C61303"/>
    <w:rsid w:val="00C71EAB"/>
    <w:rsid w:val="00C97085"/>
    <w:rsid w:val="00CA1454"/>
    <w:rsid w:val="00CA1B84"/>
    <w:rsid w:val="00CA3E62"/>
    <w:rsid w:val="00CA7AF8"/>
    <w:rsid w:val="00CB1261"/>
    <w:rsid w:val="00CB2285"/>
    <w:rsid w:val="00CB4BED"/>
    <w:rsid w:val="00CC150A"/>
    <w:rsid w:val="00CE2EB9"/>
    <w:rsid w:val="00D0760A"/>
    <w:rsid w:val="00D2053A"/>
    <w:rsid w:val="00D231F5"/>
    <w:rsid w:val="00D247C2"/>
    <w:rsid w:val="00D4204A"/>
    <w:rsid w:val="00D455D7"/>
    <w:rsid w:val="00D658A2"/>
    <w:rsid w:val="00D87B01"/>
    <w:rsid w:val="00D9123F"/>
    <w:rsid w:val="00DA0E18"/>
    <w:rsid w:val="00DA23CF"/>
    <w:rsid w:val="00DB31F6"/>
    <w:rsid w:val="00E00522"/>
    <w:rsid w:val="00E00D88"/>
    <w:rsid w:val="00E02AED"/>
    <w:rsid w:val="00E07473"/>
    <w:rsid w:val="00E10246"/>
    <w:rsid w:val="00E13ABA"/>
    <w:rsid w:val="00E27B73"/>
    <w:rsid w:val="00E336FF"/>
    <w:rsid w:val="00E37005"/>
    <w:rsid w:val="00E42C1E"/>
    <w:rsid w:val="00E74218"/>
    <w:rsid w:val="00E75FC1"/>
    <w:rsid w:val="00EB257D"/>
    <w:rsid w:val="00EB2714"/>
    <w:rsid w:val="00EC5FE2"/>
    <w:rsid w:val="00ED4E4E"/>
    <w:rsid w:val="00EE702B"/>
    <w:rsid w:val="00F04D0A"/>
    <w:rsid w:val="00F06330"/>
    <w:rsid w:val="00F06A4A"/>
    <w:rsid w:val="00F15FE6"/>
    <w:rsid w:val="00F26467"/>
    <w:rsid w:val="00F27C57"/>
    <w:rsid w:val="00F55082"/>
    <w:rsid w:val="00F672B0"/>
    <w:rsid w:val="00F82BB7"/>
    <w:rsid w:val="00F85B23"/>
    <w:rsid w:val="00FB00E9"/>
    <w:rsid w:val="00FC207C"/>
    <w:rsid w:val="00FD6B01"/>
    <w:rsid w:val="00F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DABDB"/>
  <w15:docId w15:val="{CD7346C5-C5F6-4834-8BA7-E25AA68E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36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A36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489"/>
    <w:pPr>
      <w:ind w:leftChars="400" w:left="840"/>
    </w:pPr>
  </w:style>
  <w:style w:type="paragraph" w:styleId="a4">
    <w:name w:val="Balloon Text"/>
    <w:basedOn w:val="a"/>
    <w:link w:val="a5"/>
    <w:uiPriority w:val="99"/>
    <w:semiHidden/>
    <w:unhideWhenUsed/>
    <w:rsid w:val="001E5A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5A78"/>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F2D5A"/>
  </w:style>
  <w:style w:type="character" w:customStyle="1" w:styleId="a7">
    <w:name w:val="日付 (文字)"/>
    <w:basedOn w:val="a0"/>
    <w:link w:val="a6"/>
    <w:uiPriority w:val="99"/>
    <w:semiHidden/>
    <w:rsid w:val="00BF2D5A"/>
  </w:style>
  <w:style w:type="character" w:customStyle="1" w:styleId="10">
    <w:name w:val="見出し 1 (文字)"/>
    <w:basedOn w:val="a0"/>
    <w:link w:val="1"/>
    <w:uiPriority w:val="9"/>
    <w:rsid w:val="008A3622"/>
    <w:rPr>
      <w:rFonts w:asciiTheme="majorHAnsi" w:eastAsiaTheme="majorEastAsia" w:hAnsiTheme="majorHAnsi" w:cstheme="majorBidi"/>
      <w:sz w:val="24"/>
      <w:szCs w:val="24"/>
    </w:rPr>
  </w:style>
  <w:style w:type="character" w:customStyle="1" w:styleId="20">
    <w:name w:val="見出し 2 (文字)"/>
    <w:basedOn w:val="a0"/>
    <w:link w:val="2"/>
    <w:uiPriority w:val="9"/>
    <w:rsid w:val="008A3622"/>
    <w:rPr>
      <w:rFonts w:asciiTheme="majorHAnsi" w:eastAsiaTheme="majorEastAsia" w:hAnsiTheme="majorHAnsi" w:cstheme="majorBidi"/>
    </w:rPr>
  </w:style>
  <w:style w:type="paragraph" w:styleId="a8">
    <w:name w:val="header"/>
    <w:basedOn w:val="a"/>
    <w:link w:val="a9"/>
    <w:rsid w:val="00956A79"/>
    <w:pPr>
      <w:tabs>
        <w:tab w:val="center" w:pos="4252"/>
        <w:tab w:val="right" w:pos="8504"/>
      </w:tabs>
      <w:adjustRightInd w:val="0"/>
      <w:spacing w:line="240" w:lineRule="atLeast"/>
      <w:textAlignment w:val="baseline"/>
    </w:pPr>
    <w:rPr>
      <w:rFonts w:ascii="ＭＳ 明朝" w:eastAsia="ＭＳ 明朝" w:hAnsi="Century" w:cs="Times New Roman"/>
      <w:kern w:val="0"/>
      <w:sz w:val="20"/>
      <w:szCs w:val="20"/>
    </w:rPr>
  </w:style>
  <w:style w:type="character" w:customStyle="1" w:styleId="a9">
    <w:name w:val="ヘッダー (文字)"/>
    <w:basedOn w:val="a0"/>
    <w:link w:val="a8"/>
    <w:rsid w:val="00956A79"/>
    <w:rPr>
      <w:rFonts w:ascii="ＭＳ 明朝" w:eastAsia="ＭＳ 明朝" w:hAnsi="Century" w:cs="Times New Roman"/>
      <w:kern w:val="0"/>
      <w:sz w:val="20"/>
      <w:szCs w:val="20"/>
    </w:rPr>
  </w:style>
  <w:style w:type="paragraph" w:styleId="aa">
    <w:name w:val="footer"/>
    <w:basedOn w:val="a"/>
    <w:link w:val="ab"/>
    <w:uiPriority w:val="99"/>
    <w:unhideWhenUsed/>
    <w:rsid w:val="0072265E"/>
    <w:pPr>
      <w:tabs>
        <w:tab w:val="center" w:pos="4252"/>
        <w:tab w:val="right" w:pos="8504"/>
      </w:tabs>
      <w:snapToGrid w:val="0"/>
    </w:pPr>
  </w:style>
  <w:style w:type="character" w:customStyle="1" w:styleId="ab">
    <w:name w:val="フッター (文字)"/>
    <w:basedOn w:val="a0"/>
    <w:link w:val="aa"/>
    <w:uiPriority w:val="99"/>
    <w:rsid w:val="0072265E"/>
  </w:style>
  <w:style w:type="table" w:styleId="ac">
    <w:name w:val="Table Grid"/>
    <w:basedOn w:val="a1"/>
    <w:uiPriority w:val="59"/>
    <w:rsid w:val="00EC5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8C3CF2"/>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8C3CF2"/>
  </w:style>
  <w:style w:type="paragraph" w:styleId="21">
    <w:name w:val="toc 2"/>
    <w:basedOn w:val="a"/>
    <w:next w:val="a"/>
    <w:autoRedefine/>
    <w:uiPriority w:val="39"/>
    <w:unhideWhenUsed/>
    <w:rsid w:val="008C3CF2"/>
    <w:pPr>
      <w:ind w:leftChars="100" w:left="210"/>
    </w:pPr>
  </w:style>
  <w:style w:type="character" w:styleId="ae">
    <w:name w:val="Hyperlink"/>
    <w:basedOn w:val="a0"/>
    <w:uiPriority w:val="99"/>
    <w:unhideWhenUsed/>
    <w:rsid w:val="008C3CF2"/>
    <w:rPr>
      <w:color w:val="0000FF" w:themeColor="hyperlink"/>
      <w:u w:val="single"/>
    </w:rPr>
  </w:style>
  <w:style w:type="character" w:styleId="af">
    <w:name w:val="annotation reference"/>
    <w:basedOn w:val="a0"/>
    <w:uiPriority w:val="99"/>
    <w:semiHidden/>
    <w:unhideWhenUsed/>
    <w:rsid w:val="00016ED6"/>
    <w:rPr>
      <w:sz w:val="18"/>
      <w:szCs w:val="18"/>
    </w:rPr>
  </w:style>
  <w:style w:type="paragraph" w:styleId="af0">
    <w:name w:val="annotation text"/>
    <w:basedOn w:val="a"/>
    <w:link w:val="af1"/>
    <w:uiPriority w:val="99"/>
    <w:semiHidden/>
    <w:unhideWhenUsed/>
    <w:rsid w:val="00016ED6"/>
    <w:pPr>
      <w:jc w:val="left"/>
    </w:pPr>
  </w:style>
  <w:style w:type="character" w:customStyle="1" w:styleId="af1">
    <w:name w:val="コメント文字列 (文字)"/>
    <w:basedOn w:val="a0"/>
    <w:link w:val="af0"/>
    <w:uiPriority w:val="99"/>
    <w:semiHidden/>
    <w:rsid w:val="00016ED6"/>
  </w:style>
  <w:style w:type="paragraph" w:styleId="af2">
    <w:name w:val="annotation subject"/>
    <w:basedOn w:val="af0"/>
    <w:next w:val="af0"/>
    <w:link w:val="af3"/>
    <w:uiPriority w:val="99"/>
    <w:semiHidden/>
    <w:unhideWhenUsed/>
    <w:rsid w:val="00016ED6"/>
    <w:rPr>
      <w:b/>
      <w:bCs/>
    </w:rPr>
  </w:style>
  <w:style w:type="character" w:customStyle="1" w:styleId="af3">
    <w:name w:val="コメント内容 (文字)"/>
    <w:basedOn w:val="af1"/>
    <w:link w:val="af2"/>
    <w:uiPriority w:val="99"/>
    <w:semiHidden/>
    <w:rsid w:val="00016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611F-FC48-4B69-A56B-47A49601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engnagoya</dc:creator>
  <cp:lastModifiedBy>石川 敏之</cp:lastModifiedBy>
  <cp:revision>2</cp:revision>
  <cp:lastPrinted>2019-12-24T00:24:00Z</cp:lastPrinted>
  <dcterms:created xsi:type="dcterms:W3CDTF">2023-01-14T09:05:00Z</dcterms:created>
  <dcterms:modified xsi:type="dcterms:W3CDTF">2023-01-14T09:05:00Z</dcterms:modified>
</cp:coreProperties>
</file>